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8D" w:rsidRPr="00ED138D" w:rsidRDefault="00ED138D" w:rsidP="0088663A">
      <w:pPr>
        <w:spacing w:after="0" w:line="240" w:lineRule="auto"/>
        <w:jc w:val="center"/>
        <w:rPr>
          <w:rFonts w:ascii="Leelawadee" w:eastAsia="Times New Roman" w:hAnsi="Leelawadee" w:cs="Leelawadee"/>
          <w:b/>
          <w:color w:val="76923C" w:themeColor="accent3" w:themeShade="BF"/>
          <w:sz w:val="28"/>
          <w:szCs w:val="28"/>
          <w:lang w:eastAsia="en-CA"/>
        </w:rPr>
      </w:pPr>
      <w:r w:rsidRPr="00ED138D">
        <w:rPr>
          <w:rFonts w:ascii="Leelawadee" w:eastAsia="Times New Roman" w:hAnsi="Leelawadee" w:cs="Leelawadee"/>
          <w:b/>
          <w:color w:val="76923C" w:themeColor="accent3" w:themeShade="BF"/>
          <w:sz w:val="28"/>
          <w:szCs w:val="28"/>
          <w:lang w:eastAsia="en-CA"/>
        </w:rPr>
        <w:t xml:space="preserve">SEED SAVING </w:t>
      </w:r>
      <w:r w:rsidR="00634D81">
        <w:rPr>
          <w:rFonts w:ascii="Leelawadee" w:eastAsia="Times New Roman" w:hAnsi="Leelawadee" w:cs="Leelawadee"/>
          <w:b/>
          <w:color w:val="76923C" w:themeColor="accent3" w:themeShade="BF"/>
          <w:sz w:val="28"/>
          <w:szCs w:val="28"/>
          <w:lang w:eastAsia="en-CA"/>
        </w:rPr>
        <w:t>IN SCHOOL GARDENS</w:t>
      </w:r>
    </w:p>
    <w:p w:rsidR="0088663A" w:rsidRPr="008E6903" w:rsidRDefault="00ED138D" w:rsidP="00ED138D">
      <w:pPr>
        <w:spacing w:after="0" w:line="240" w:lineRule="auto"/>
        <w:jc w:val="center"/>
        <w:rPr>
          <w:rFonts w:ascii="Leelawadee" w:eastAsia="Times New Roman" w:hAnsi="Leelawadee" w:cs="Leelawadee"/>
          <w:b/>
          <w:color w:val="000000"/>
          <w:sz w:val="28"/>
          <w:szCs w:val="28"/>
          <w:lang w:eastAsia="en-CA"/>
        </w:rPr>
      </w:pPr>
      <w:r>
        <w:rPr>
          <w:rFonts w:ascii="Leelawadee" w:eastAsia="Times New Roman" w:hAnsi="Leelawadee" w:cs="Leelawadee"/>
          <w:b/>
          <w:color w:val="000000"/>
          <w:sz w:val="28"/>
          <w:szCs w:val="28"/>
          <w:lang w:eastAsia="en-CA"/>
        </w:rPr>
        <w:t xml:space="preserve"> </w:t>
      </w:r>
    </w:p>
    <w:p w:rsidR="0062449D" w:rsidRDefault="007379A4" w:rsidP="0088663A">
      <w:pPr>
        <w:pStyle w:val="NormalWeb"/>
        <w:spacing w:before="0" w:after="0"/>
        <w:textAlignment w:val="top"/>
        <w:rPr>
          <w:rFonts w:ascii="Leelawadee" w:hAnsi="Leelawadee" w:cs="Leelawadee"/>
        </w:rPr>
      </w:pPr>
      <w:r w:rsidRPr="008E6903">
        <w:rPr>
          <w:rFonts w:ascii="Leelawadee" w:hAnsi="Leelawadee" w:cs="Leelawadee"/>
        </w:rPr>
        <w:t>Seed saving is a rewarding and</w:t>
      </w:r>
      <w:r w:rsidR="00C168E8" w:rsidRPr="008E6903">
        <w:rPr>
          <w:rFonts w:ascii="Leelawadee" w:hAnsi="Leelawadee" w:cs="Leelawadee"/>
        </w:rPr>
        <w:t xml:space="preserve"> educational activity </w:t>
      </w:r>
      <w:r w:rsidRPr="008E6903">
        <w:rPr>
          <w:rFonts w:ascii="Leelawadee" w:hAnsi="Leelawadee" w:cs="Leelawadee"/>
        </w:rPr>
        <w:t xml:space="preserve">that </w:t>
      </w:r>
      <w:r w:rsidR="00C168E8" w:rsidRPr="008E6903">
        <w:rPr>
          <w:rFonts w:ascii="Leelawadee" w:hAnsi="Leelawadee" w:cs="Leelawadee"/>
        </w:rPr>
        <w:t>allows children to witness and play an a</w:t>
      </w:r>
      <w:r w:rsidR="00451E3E">
        <w:rPr>
          <w:rFonts w:ascii="Leelawadee" w:hAnsi="Leelawadee" w:cs="Leelawadee"/>
        </w:rPr>
        <w:t xml:space="preserve">ctive role in the </w:t>
      </w:r>
      <w:r w:rsidR="00DC23CE">
        <w:rPr>
          <w:rFonts w:ascii="Leelawadee" w:hAnsi="Leelawadee" w:cs="Leelawadee"/>
        </w:rPr>
        <w:t xml:space="preserve">complete </w:t>
      </w:r>
      <w:r w:rsidR="00451E3E">
        <w:rPr>
          <w:rFonts w:ascii="Leelawadee" w:hAnsi="Leelawadee" w:cs="Leelawadee"/>
        </w:rPr>
        <w:t>lifecycle of</w:t>
      </w:r>
      <w:r w:rsidR="00C168E8" w:rsidRPr="008E6903">
        <w:rPr>
          <w:rFonts w:ascii="Leelawadee" w:hAnsi="Leelawadee" w:cs="Leelawadee"/>
        </w:rPr>
        <w:t xml:space="preserve"> </w:t>
      </w:r>
      <w:r w:rsidR="00DC23CE">
        <w:rPr>
          <w:rFonts w:ascii="Leelawadee" w:hAnsi="Leelawadee" w:cs="Leelawadee"/>
        </w:rPr>
        <w:t xml:space="preserve">a </w:t>
      </w:r>
      <w:r w:rsidR="00C168E8" w:rsidRPr="008E6903">
        <w:rPr>
          <w:rFonts w:ascii="Leelawadee" w:hAnsi="Leelawadee" w:cs="Leelawadee"/>
        </w:rPr>
        <w:t>plant</w:t>
      </w:r>
      <w:r w:rsidR="00541880">
        <w:rPr>
          <w:rFonts w:ascii="Leelawadee" w:hAnsi="Leelawadee" w:cs="Leelawadee"/>
        </w:rPr>
        <w:t xml:space="preserve"> from seed to plant to seed</w:t>
      </w:r>
      <w:r w:rsidR="00C168E8" w:rsidRPr="008E6903">
        <w:rPr>
          <w:rFonts w:ascii="Leelawadee" w:hAnsi="Leelawadee" w:cs="Leelawadee"/>
        </w:rPr>
        <w:t xml:space="preserve">. </w:t>
      </w:r>
      <w:r w:rsidR="007922F1" w:rsidRPr="008E6903">
        <w:rPr>
          <w:rFonts w:ascii="Leelawadee" w:hAnsi="Leelawadee" w:cs="Leelawadee"/>
        </w:rPr>
        <w:t>Children</w:t>
      </w:r>
      <w:r w:rsidR="00C168E8" w:rsidRPr="008E6903">
        <w:rPr>
          <w:rFonts w:ascii="Leelawadee" w:hAnsi="Leelawadee" w:cs="Leelawadee"/>
        </w:rPr>
        <w:t xml:space="preserve"> can </w:t>
      </w:r>
      <w:r w:rsidR="007C2CBE">
        <w:rPr>
          <w:rFonts w:ascii="Leelawadee" w:hAnsi="Leelawadee" w:cs="Leelawadee"/>
        </w:rPr>
        <w:t xml:space="preserve">select </w:t>
      </w:r>
      <w:r w:rsidR="007705A1">
        <w:rPr>
          <w:rFonts w:ascii="Leelawadee" w:hAnsi="Leelawadee" w:cs="Leelawadee"/>
        </w:rPr>
        <w:t>the seeds</w:t>
      </w:r>
      <w:r w:rsidR="00C168E8" w:rsidRPr="008E6903">
        <w:rPr>
          <w:rFonts w:ascii="Leelawadee" w:hAnsi="Leelawadee" w:cs="Leelawadee"/>
        </w:rPr>
        <w:t xml:space="preserve"> that they would like to see perpetuated </w:t>
      </w:r>
      <w:r w:rsidR="007705A1">
        <w:rPr>
          <w:rFonts w:ascii="Leelawadee" w:hAnsi="Leelawadee" w:cs="Leelawadee"/>
        </w:rPr>
        <w:t xml:space="preserve">in the garden </w:t>
      </w:r>
      <w:r w:rsidR="00C168E8" w:rsidRPr="008E6903">
        <w:rPr>
          <w:rFonts w:ascii="Leelawadee" w:hAnsi="Leelawadee" w:cs="Leelawadee"/>
        </w:rPr>
        <w:t>and decide how many</w:t>
      </w:r>
      <w:r w:rsidR="007705A1">
        <w:rPr>
          <w:rFonts w:ascii="Leelawadee" w:hAnsi="Leelawadee" w:cs="Leelawadee"/>
        </w:rPr>
        <w:t xml:space="preserve"> seeds</w:t>
      </w:r>
      <w:r w:rsidR="00C168E8" w:rsidRPr="008E6903">
        <w:rPr>
          <w:rFonts w:ascii="Leelawadee" w:hAnsi="Leelawadee" w:cs="Leelawadee"/>
        </w:rPr>
        <w:t xml:space="preserve"> to save for future years or share with friends</w:t>
      </w:r>
      <w:r w:rsidR="00451E3E">
        <w:rPr>
          <w:rFonts w:ascii="Leelawadee" w:hAnsi="Leelawadee" w:cs="Leelawadee"/>
        </w:rPr>
        <w:t xml:space="preserve"> and family</w:t>
      </w:r>
      <w:r w:rsidR="00C168E8" w:rsidRPr="008E6903">
        <w:rPr>
          <w:rFonts w:ascii="Leelawadee" w:hAnsi="Leelawadee" w:cs="Leelawadee"/>
        </w:rPr>
        <w:t>.</w:t>
      </w:r>
    </w:p>
    <w:p w:rsidR="00451E3E" w:rsidRDefault="00451E3E" w:rsidP="0088663A">
      <w:pPr>
        <w:pStyle w:val="NormalWeb"/>
        <w:spacing w:before="0" w:after="0"/>
        <w:textAlignment w:val="top"/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</w:rPr>
        <w:t xml:space="preserve"> </w:t>
      </w:r>
    </w:p>
    <w:p w:rsidR="0088663A" w:rsidRDefault="007705A1" w:rsidP="0088663A">
      <w:pPr>
        <w:pStyle w:val="NormalWeb"/>
        <w:spacing w:before="0" w:after="0"/>
        <w:textAlignment w:val="top"/>
        <w:rPr>
          <w:rFonts w:ascii="Leelawadee" w:hAnsi="Leelawadee" w:cs="Leelawadee"/>
          <w:color w:val="000000"/>
        </w:rPr>
      </w:pPr>
      <w:r>
        <w:rPr>
          <w:rFonts w:ascii="Leelawadee" w:hAnsi="Leelawadee" w:cs="Leelawadee"/>
        </w:rPr>
        <w:t xml:space="preserve">Seeds such as </w:t>
      </w:r>
      <w:r w:rsidR="007B58B5">
        <w:rPr>
          <w:rFonts w:ascii="Leelawadee" w:hAnsi="Leelawadee" w:cs="Leelawadee"/>
        </w:rPr>
        <w:t xml:space="preserve">lettuce, radish, </w:t>
      </w:r>
      <w:r>
        <w:rPr>
          <w:rFonts w:ascii="Leelawadee" w:hAnsi="Leelawadee" w:cs="Leelawadee"/>
        </w:rPr>
        <w:t>pea, bean or sunflower</w:t>
      </w:r>
      <w:r w:rsidR="006E323A">
        <w:rPr>
          <w:rFonts w:ascii="Leelawadee" w:hAnsi="Leelawadee" w:cs="Leelawadee"/>
          <w:color w:val="000000"/>
        </w:rPr>
        <w:t xml:space="preserve"> </w:t>
      </w:r>
      <w:r w:rsidR="00451E3E" w:rsidRPr="008E6903">
        <w:rPr>
          <w:rFonts w:ascii="Leelawadee" w:hAnsi="Leelawadee" w:cs="Leelawadee"/>
          <w:color w:val="000000"/>
        </w:rPr>
        <w:t xml:space="preserve">offer beginner seed savers an excellent chance for successful saving since they are easy to save and </w:t>
      </w:r>
      <w:r w:rsidR="007B58B5">
        <w:rPr>
          <w:rFonts w:ascii="Leelawadee" w:hAnsi="Leelawadee" w:cs="Leelawadee"/>
          <w:color w:val="000000"/>
        </w:rPr>
        <w:t>showcase an</w:t>
      </w:r>
      <w:r w:rsidR="00451E3E" w:rsidRPr="008E6903">
        <w:rPr>
          <w:rFonts w:ascii="Leelawadee" w:hAnsi="Leelawadee" w:cs="Leelawadee"/>
          <w:color w:val="000000"/>
        </w:rPr>
        <w:t xml:space="preserve"> incredible diversity of sizes, shapes and colours</w:t>
      </w:r>
      <w:r w:rsidR="00451E3E">
        <w:rPr>
          <w:rFonts w:ascii="Leelawadee" w:hAnsi="Leelawadee" w:cs="Leelawadee"/>
          <w:color w:val="000000"/>
        </w:rPr>
        <w:t xml:space="preserve">. </w:t>
      </w:r>
    </w:p>
    <w:p w:rsidR="00FB20C0" w:rsidRPr="00BD1CCA" w:rsidRDefault="00FB20C0" w:rsidP="0088663A">
      <w:pPr>
        <w:pStyle w:val="NormalWeb"/>
        <w:spacing w:before="0" w:after="0"/>
        <w:textAlignment w:val="top"/>
        <w:rPr>
          <w:rFonts w:ascii="Leelawadee" w:hAnsi="Leelawadee" w:cs="Leelawadee"/>
          <w:b/>
        </w:rPr>
      </w:pPr>
    </w:p>
    <w:p w:rsidR="004D1813" w:rsidRPr="00ED138D" w:rsidRDefault="004D1813" w:rsidP="0088663A">
      <w:pPr>
        <w:pStyle w:val="NormalWeb"/>
        <w:spacing w:before="0" w:after="0"/>
        <w:textAlignment w:val="top"/>
        <w:rPr>
          <w:rFonts w:ascii="Leelawadee" w:hAnsi="Leelawadee" w:cs="Leelawadee"/>
          <w:b/>
          <w:color w:val="76923C" w:themeColor="accent3" w:themeShade="BF"/>
        </w:rPr>
      </w:pPr>
      <w:r w:rsidRPr="00ED138D">
        <w:rPr>
          <w:rFonts w:ascii="Leelawadee" w:hAnsi="Leelawadee" w:cs="Leelawadee"/>
          <w:b/>
          <w:color w:val="76923C" w:themeColor="accent3" w:themeShade="BF"/>
        </w:rPr>
        <w:t>W</w:t>
      </w:r>
      <w:r w:rsidR="00ED138D" w:rsidRPr="00ED138D">
        <w:rPr>
          <w:rFonts w:ascii="Leelawadee" w:hAnsi="Leelawadee" w:cs="Leelawadee"/>
          <w:b/>
          <w:color w:val="76923C" w:themeColor="accent3" w:themeShade="BF"/>
        </w:rPr>
        <w:t xml:space="preserve">HAT IS A SEED? </w:t>
      </w:r>
    </w:p>
    <w:p w:rsidR="004D1813" w:rsidRDefault="007C2CBE" w:rsidP="0088663A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A seed is a plant’s ‘baby’, the product of reproduction that, if given the right conditions, will grow up into an adult plant. </w:t>
      </w:r>
      <w:r w:rsidR="004D1813" w:rsidRPr="008E6903">
        <w:rPr>
          <w:rFonts w:ascii="Leelawadee" w:hAnsi="Leelawadee" w:cs="Leelawadee"/>
          <w:sz w:val="24"/>
          <w:szCs w:val="24"/>
        </w:rPr>
        <w:t>A seed is</w:t>
      </w:r>
      <w:r>
        <w:rPr>
          <w:rFonts w:ascii="Leelawadee" w:hAnsi="Leelawadee" w:cs="Leelawadee"/>
          <w:sz w:val="24"/>
          <w:szCs w:val="24"/>
        </w:rPr>
        <w:t xml:space="preserve"> alive but in a dormant </w:t>
      </w:r>
      <w:r w:rsidR="00814C1F">
        <w:rPr>
          <w:rFonts w:ascii="Leelawadee" w:hAnsi="Leelawadee" w:cs="Leelawadee"/>
          <w:sz w:val="24"/>
          <w:szCs w:val="24"/>
        </w:rPr>
        <w:t xml:space="preserve">state, much like a </w:t>
      </w:r>
      <w:r>
        <w:rPr>
          <w:rFonts w:ascii="Leelawadee" w:hAnsi="Leelawadee" w:cs="Leelawadee"/>
          <w:sz w:val="24"/>
          <w:szCs w:val="24"/>
        </w:rPr>
        <w:t xml:space="preserve">‘sleeping’ state. </w:t>
      </w:r>
      <w:r w:rsidR="004D1813" w:rsidRPr="008E6903">
        <w:rPr>
          <w:rFonts w:ascii="Leelawadee" w:hAnsi="Leelawadee" w:cs="Leelawadee"/>
          <w:sz w:val="24"/>
          <w:szCs w:val="24"/>
        </w:rPr>
        <w:t>All of the nutrients it needs to start out in life are stored inside an amazing little package containing everything needed for the seed to</w:t>
      </w:r>
      <w:r w:rsidR="00BD1CCA">
        <w:rPr>
          <w:rFonts w:ascii="Leelawadee" w:hAnsi="Leelawadee" w:cs="Leelawadee"/>
          <w:sz w:val="24"/>
          <w:szCs w:val="24"/>
        </w:rPr>
        <w:t xml:space="preserve"> start growing</w:t>
      </w:r>
      <w:r w:rsidR="004D1813" w:rsidRPr="008E6903">
        <w:rPr>
          <w:rFonts w:ascii="Leelawadee" w:hAnsi="Leelawadee" w:cs="Leelawadee"/>
          <w:sz w:val="24"/>
          <w:szCs w:val="24"/>
        </w:rPr>
        <w:t xml:space="preserve">. Seeds can stay dormant for years in dark, cold and dry conditions but when </w:t>
      </w:r>
      <w:r w:rsidR="00AF3B43">
        <w:rPr>
          <w:rFonts w:ascii="Leelawadee" w:hAnsi="Leelawadee" w:cs="Leelawadee"/>
          <w:sz w:val="24"/>
          <w:szCs w:val="24"/>
        </w:rPr>
        <w:t xml:space="preserve">exposed to </w:t>
      </w:r>
      <w:r w:rsidR="00451E3E">
        <w:rPr>
          <w:rFonts w:ascii="Leelawadee" w:hAnsi="Leelawadee" w:cs="Leelawadee"/>
          <w:sz w:val="24"/>
          <w:szCs w:val="24"/>
        </w:rPr>
        <w:t xml:space="preserve">moisture, warmth, air and </w:t>
      </w:r>
      <w:r w:rsidR="00D44A9F">
        <w:rPr>
          <w:rFonts w:ascii="Leelawadee" w:hAnsi="Leelawadee" w:cs="Leelawadee"/>
          <w:sz w:val="24"/>
          <w:szCs w:val="24"/>
        </w:rPr>
        <w:t xml:space="preserve">(sometimes) </w:t>
      </w:r>
      <w:r w:rsidR="00451E3E">
        <w:rPr>
          <w:rFonts w:ascii="Leelawadee" w:hAnsi="Leelawadee" w:cs="Leelawadee"/>
          <w:sz w:val="24"/>
          <w:szCs w:val="24"/>
        </w:rPr>
        <w:t>light will begin the</w:t>
      </w:r>
      <w:r w:rsidR="0084721D">
        <w:rPr>
          <w:rFonts w:ascii="Leelawadee" w:hAnsi="Leelawadee" w:cs="Leelawadee"/>
          <w:sz w:val="24"/>
          <w:szCs w:val="24"/>
        </w:rPr>
        <w:t xml:space="preserve"> process of germination and grow</w:t>
      </w:r>
      <w:r w:rsidR="00D44A9F">
        <w:rPr>
          <w:rFonts w:ascii="Leelawadee" w:hAnsi="Leelawadee" w:cs="Leelawadee"/>
          <w:sz w:val="24"/>
          <w:szCs w:val="24"/>
        </w:rPr>
        <w:t>th</w:t>
      </w:r>
      <w:r w:rsidR="0084721D">
        <w:rPr>
          <w:rFonts w:ascii="Leelawadee" w:hAnsi="Leelawadee" w:cs="Leelawadee"/>
          <w:sz w:val="24"/>
          <w:szCs w:val="24"/>
        </w:rPr>
        <w:t>.</w:t>
      </w:r>
      <w:r w:rsidR="00814C1F">
        <w:rPr>
          <w:rFonts w:ascii="Leelawadee" w:hAnsi="Leelawadee" w:cs="Leelawadee"/>
          <w:sz w:val="24"/>
          <w:szCs w:val="24"/>
        </w:rPr>
        <w:t xml:space="preserve"> </w:t>
      </w:r>
    </w:p>
    <w:p w:rsidR="00814C1F" w:rsidRDefault="00814C1F" w:rsidP="0088663A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sz w:val="24"/>
          <w:szCs w:val="24"/>
          <w:lang w:val="en-US"/>
        </w:rPr>
      </w:pPr>
    </w:p>
    <w:p w:rsidR="00643BC4" w:rsidRPr="00ED138D" w:rsidRDefault="00643BC4" w:rsidP="0088663A">
      <w:pPr>
        <w:spacing w:after="0" w:line="240" w:lineRule="auto"/>
        <w:rPr>
          <w:rFonts w:ascii="Leelawadee" w:hAnsi="Leelawadee" w:cs="Leelawadee"/>
          <w:b/>
          <w:color w:val="76923C" w:themeColor="accent3" w:themeShade="BF"/>
          <w:sz w:val="24"/>
          <w:szCs w:val="24"/>
        </w:rPr>
      </w:pPr>
      <w:r w:rsidRPr="00ED138D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>W</w:t>
      </w:r>
      <w:r w:rsidR="00ED138D" w:rsidRPr="00ED138D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 xml:space="preserve">ILL SEEDS LIVE FOREVER?  </w:t>
      </w:r>
    </w:p>
    <w:p w:rsidR="00643BC4" w:rsidRPr="0088663A" w:rsidRDefault="00643BC4" w:rsidP="0088663A">
      <w:pPr>
        <w:spacing w:after="0" w:line="240" w:lineRule="auto"/>
        <w:rPr>
          <w:rFonts w:ascii="Leelawadee" w:hAnsi="Leelawadee" w:cs="Leelawadee"/>
          <w:color w:val="000000" w:themeColor="text1"/>
          <w:sz w:val="24"/>
          <w:szCs w:val="24"/>
        </w:rPr>
      </w:pPr>
      <w:r w:rsidRPr="00643BC4">
        <w:rPr>
          <w:rFonts w:ascii="Leelawadee" w:hAnsi="Leelawadee" w:cs="Leelawadee"/>
          <w:color w:val="000000" w:themeColor="text1"/>
          <w:sz w:val="24"/>
          <w:szCs w:val="24"/>
        </w:rPr>
        <w:t>No. Some seeds can live a very long time (thousands of years) but most do not. Most seeds won’t stay alive for more than a few years</w:t>
      </w:r>
      <w:r>
        <w:rPr>
          <w:rFonts w:ascii="Leelawadee" w:hAnsi="Leelawadee" w:cs="Leelawadee"/>
          <w:color w:val="000000" w:themeColor="text1"/>
          <w:sz w:val="24"/>
          <w:szCs w:val="24"/>
        </w:rPr>
        <w:t xml:space="preserve"> under normal storage conditions (in an envelope or jar) </w:t>
      </w:r>
      <w:r w:rsidRPr="00643BC4">
        <w:rPr>
          <w:rFonts w:ascii="Leelawadee" w:hAnsi="Leelawadee" w:cs="Leelawadee"/>
          <w:color w:val="000000" w:themeColor="text1"/>
          <w:sz w:val="24"/>
          <w:szCs w:val="24"/>
        </w:rPr>
        <w:t xml:space="preserve">so it’s important to </w:t>
      </w:r>
      <w:r w:rsidRPr="00643BC4">
        <w:rPr>
          <w:rFonts w:ascii="Leelawadee" w:hAnsi="Leelawadee" w:cs="Leelawadee"/>
          <w:bCs/>
          <w:color w:val="000000" w:themeColor="text1"/>
          <w:sz w:val="24"/>
          <w:szCs w:val="24"/>
        </w:rPr>
        <w:t xml:space="preserve">keep planting, collecting </w:t>
      </w:r>
      <w:r w:rsidRPr="00643BC4">
        <w:rPr>
          <w:rFonts w:ascii="Leelawadee" w:hAnsi="Leelawadee" w:cs="Leelawadee"/>
          <w:color w:val="000000" w:themeColor="text1"/>
          <w:sz w:val="24"/>
          <w:szCs w:val="24"/>
        </w:rPr>
        <w:t xml:space="preserve">and </w:t>
      </w:r>
      <w:r w:rsidRPr="00643BC4">
        <w:rPr>
          <w:rFonts w:ascii="Leelawadee" w:hAnsi="Leelawadee" w:cs="Leelawadee"/>
          <w:bCs/>
          <w:color w:val="000000" w:themeColor="text1"/>
          <w:sz w:val="24"/>
          <w:szCs w:val="24"/>
        </w:rPr>
        <w:t xml:space="preserve">saving the seeds </w:t>
      </w:r>
      <w:r w:rsidRPr="00643BC4">
        <w:rPr>
          <w:rFonts w:ascii="Leelawadee" w:hAnsi="Leelawadee" w:cs="Leelawadee"/>
          <w:color w:val="000000" w:themeColor="text1"/>
          <w:sz w:val="24"/>
          <w:szCs w:val="24"/>
        </w:rPr>
        <w:t xml:space="preserve">we need so that we always have a </w:t>
      </w:r>
      <w:r w:rsidRPr="00643BC4">
        <w:rPr>
          <w:rFonts w:ascii="Leelawadee" w:hAnsi="Leelawadee" w:cs="Leelawadee"/>
          <w:bCs/>
          <w:color w:val="000000" w:themeColor="text1"/>
          <w:sz w:val="24"/>
          <w:szCs w:val="24"/>
        </w:rPr>
        <w:t xml:space="preserve">fresh, healthy seed supply </w:t>
      </w:r>
      <w:r>
        <w:rPr>
          <w:rFonts w:ascii="Leelawadee" w:hAnsi="Leelawadee" w:cs="Leelawadee"/>
          <w:color w:val="000000" w:themeColor="text1"/>
          <w:sz w:val="24"/>
          <w:szCs w:val="24"/>
        </w:rPr>
        <w:t>ready for planting.</w:t>
      </w:r>
      <w:r w:rsidR="007E7612">
        <w:rPr>
          <w:rFonts w:ascii="Leelawadee" w:hAnsi="Leelawadee" w:cs="Leelawadee"/>
          <w:color w:val="000000" w:themeColor="text1"/>
          <w:sz w:val="24"/>
          <w:szCs w:val="24"/>
        </w:rPr>
        <w:t xml:space="preserve"> </w:t>
      </w:r>
      <w:r w:rsidRPr="00643BC4">
        <w:rPr>
          <w:rFonts w:ascii="Leelawadee" w:hAnsi="Leelawadee" w:cs="Leelawadee"/>
          <w:color w:val="000000" w:themeColor="text1"/>
          <w:sz w:val="24"/>
          <w:szCs w:val="24"/>
        </w:rPr>
        <w:t>For example: the average life expectancy of a bean s</w:t>
      </w:r>
      <w:r w:rsidR="007E7612">
        <w:rPr>
          <w:rFonts w:ascii="Leelawadee" w:hAnsi="Leelawadee" w:cs="Leelawadee"/>
          <w:color w:val="000000" w:themeColor="text1"/>
          <w:sz w:val="24"/>
          <w:szCs w:val="24"/>
        </w:rPr>
        <w:t>eed is 3 years and a lettuce seed</w:t>
      </w:r>
      <w:r w:rsidRPr="00643BC4">
        <w:rPr>
          <w:rFonts w:ascii="Leelawadee" w:hAnsi="Leelawadee" w:cs="Leelawadee"/>
          <w:color w:val="000000" w:themeColor="text1"/>
          <w:sz w:val="24"/>
          <w:szCs w:val="24"/>
        </w:rPr>
        <w:t xml:space="preserve"> is 6 years.  </w:t>
      </w:r>
    </w:p>
    <w:p w:rsidR="00BD1CCA" w:rsidRPr="008E6903" w:rsidRDefault="00BD1CCA" w:rsidP="0088663A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sz w:val="24"/>
          <w:szCs w:val="24"/>
        </w:rPr>
      </w:pPr>
    </w:p>
    <w:p w:rsidR="00334EAF" w:rsidRPr="00ED138D" w:rsidRDefault="00334EAF" w:rsidP="0088663A">
      <w:pPr>
        <w:pStyle w:val="NormalWeb"/>
        <w:spacing w:before="0" w:after="0"/>
        <w:textAlignment w:val="top"/>
        <w:rPr>
          <w:rFonts w:ascii="Leelawadee" w:hAnsi="Leelawadee" w:cs="Leelawadee"/>
          <w:b/>
          <w:color w:val="76923C" w:themeColor="accent3" w:themeShade="BF"/>
        </w:rPr>
      </w:pPr>
      <w:r w:rsidRPr="00ED138D">
        <w:rPr>
          <w:rFonts w:ascii="Leelawadee" w:hAnsi="Leelawadee" w:cs="Leelawadee"/>
          <w:b/>
          <w:color w:val="76923C" w:themeColor="accent3" w:themeShade="BF"/>
        </w:rPr>
        <w:t>S</w:t>
      </w:r>
      <w:r w:rsidR="00ED138D" w:rsidRPr="00ED138D">
        <w:rPr>
          <w:rFonts w:ascii="Leelawadee" w:hAnsi="Leelawadee" w:cs="Leelawadee"/>
          <w:b/>
          <w:color w:val="76923C" w:themeColor="accent3" w:themeShade="BF"/>
        </w:rPr>
        <w:t xml:space="preserve">EED SAVING BASICS  </w:t>
      </w:r>
    </w:p>
    <w:p w:rsidR="00FB20C0" w:rsidRDefault="007922F1" w:rsidP="0088663A">
      <w:pPr>
        <w:pStyle w:val="NormalWeb"/>
        <w:spacing w:before="0" w:after="0"/>
        <w:textAlignment w:val="top"/>
        <w:rPr>
          <w:rFonts w:ascii="Leelawadee" w:hAnsi="Leelawadee" w:cs="Leelawadee"/>
        </w:rPr>
      </w:pPr>
      <w:r w:rsidRPr="008E6903">
        <w:rPr>
          <w:rFonts w:ascii="Leelawadee" w:hAnsi="Leelawadee" w:cs="Leelawadee"/>
        </w:rPr>
        <w:t xml:space="preserve">Seed saving </w:t>
      </w:r>
      <w:r w:rsidR="00105514" w:rsidRPr="008E6903">
        <w:rPr>
          <w:rFonts w:ascii="Leelawadee" w:hAnsi="Leelawadee" w:cs="Leelawadee"/>
        </w:rPr>
        <w:t xml:space="preserve">shouldn’t </w:t>
      </w:r>
      <w:r w:rsidRPr="008E6903">
        <w:rPr>
          <w:rFonts w:ascii="Leelawadee" w:hAnsi="Leelawadee" w:cs="Leelawadee"/>
        </w:rPr>
        <w:t xml:space="preserve">be </w:t>
      </w:r>
      <w:r w:rsidR="006E323A" w:rsidRPr="008E6903">
        <w:rPr>
          <w:rFonts w:ascii="Leelawadee" w:hAnsi="Leelawadee" w:cs="Leelawadee"/>
        </w:rPr>
        <w:t>complicated;</w:t>
      </w:r>
      <w:r w:rsidRPr="008E6903">
        <w:rPr>
          <w:rFonts w:ascii="Leelawadee" w:hAnsi="Leelawadee" w:cs="Leelawadee"/>
        </w:rPr>
        <w:t xml:space="preserve"> </w:t>
      </w:r>
      <w:r w:rsidR="006E323A">
        <w:rPr>
          <w:rFonts w:ascii="Leelawadee" w:hAnsi="Leelawadee" w:cs="Leelawadee"/>
        </w:rPr>
        <w:t>nature does most of the work for us! For</w:t>
      </w:r>
      <w:r w:rsidR="00E00EDE">
        <w:rPr>
          <w:rFonts w:ascii="Leelawadee" w:hAnsi="Leelawadee" w:cs="Leelawadee"/>
        </w:rPr>
        <w:t xml:space="preserve"> most crops</w:t>
      </w:r>
      <w:r w:rsidR="00A6444E">
        <w:rPr>
          <w:rFonts w:ascii="Leelawadee" w:hAnsi="Leelawadee" w:cs="Leelawadee"/>
        </w:rPr>
        <w:t xml:space="preserve"> and certainly the easy ‘dry seed’ crops named above (lettuce, radish, pea, bean and sunflower)</w:t>
      </w:r>
      <w:r w:rsidR="006E323A">
        <w:rPr>
          <w:rFonts w:ascii="Leelawadee" w:hAnsi="Leelawadee" w:cs="Leelawadee"/>
        </w:rPr>
        <w:t>, t</w:t>
      </w:r>
      <w:r w:rsidR="007379A4" w:rsidRPr="008E6903">
        <w:rPr>
          <w:rFonts w:ascii="Leelawadee" w:hAnsi="Leelawadee" w:cs="Leelawadee"/>
        </w:rPr>
        <w:t>he simplest way to save seed is to let the see</w:t>
      </w:r>
      <w:r w:rsidR="004266DB" w:rsidRPr="008E6903">
        <w:rPr>
          <w:rFonts w:ascii="Leelawadee" w:hAnsi="Leelawadee" w:cs="Leelawadee"/>
        </w:rPr>
        <w:t>ds mature and dry on the plant</w:t>
      </w:r>
      <w:r w:rsidR="0084721D">
        <w:rPr>
          <w:rFonts w:ascii="Leelawadee" w:hAnsi="Leelawadee" w:cs="Leelawadee"/>
        </w:rPr>
        <w:t>, then pick them off</w:t>
      </w:r>
      <w:r w:rsidR="004266DB" w:rsidRPr="008E6903">
        <w:rPr>
          <w:rFonts w:ascii="Leelawadee" w:hAnsi="Leelawadee" w:cs="Leelawadee"/>
        </w:rPr>
        <w:t xml:space="preserve">. For most garden plants this happens naturally at the end of the summer or early fall. </w:t>
      </w:r>
    </w:p>
    <w:p w:rsidR="00FB20C0" w:rsidRDefault="00FB20C0" w:rsidP="0088663A">
      <w:pPr>
        <w:pStyle w:val="NormalWeb"/>
        <w:spacing w:before="0" w:after="0"/>
        <w:textAlignment w:val="top"/>
        <w:rPr>
          <w:rFonts w:ascii="Leelawadee" w:hAnsi="Leelawadee" w:cs="Leelawadee"/>
          <w:lang w:val="en-US"/>
        </w:rPr>
      </w:pPr>
    </w:p>
    <w:p w:rsidR="00FB20C0" w:rsidRDefault="00FB20C0" w:rsidP="00FB20C0">
      <w:pPr>
        <w:pStyle w:val="NormalWeb"/>
        <w:spacing w:before="0" w:after="0"/>
        <w:textAlignment w:val="top"/>
        <w:rPr>
          <w:rFonts w:ascii="Leelawadee" w:hAnsi="Leelawadee" w:cs="Leelawadee"/>
          <w:color w:val="000000"/>
        </w:rPr>
      </w:pPr>
      <w:r w:rsidRPr="008E6903">
        <w:rPr>
          <w:rFonts w:ascii="Leelawadee" w:hAnsi="Leelawadee" w:cs="Leelawadee"/>
          <w:color w:val="000000"/>
        </w:rPr>
        <w:t xml:space="preserve">Plants gone to seed are sometimes unrecognizable from their edible life stage. </w:t>
      </w:r>
      <w:r>
        <w:rPr>
          <w:rFonts w:ascii="Leelawadee" w:hAnsi="Leelawadee" w:cs="Leelawadee"/>
          <w:color w:val="000000"/>
        </w:rPr>
        <w:t xml:space="preserve">Refer to the colour photos in the document, </w:t>
      </w:r>
      <w:r w:rsidRPr="00541880">
        <w:rPr>
          <w:rFonts w:ascii="Leelawadee" w:hAnsi="Leelawadee" w:cs="Leelawadee"/>
          <w:i/>
          <w:color w:val="000000"/>
        </w:rPr>
        <w:t>How Will We Know When to Harvest Our Seeds</w:t>
      </w:r>
      <w:r w:rsidR="00BD3572">
        <w:rPr>
          <w:rFonts w:ascii="Leelawadee" w:hAnsi="Leelawadee" w:cs="Leelawadee"/>
          <w:i/>
          <w:color w:val="000000"/>
        </w:rPr>
        <w:t>,</w:t>
      </w:r>
      <w:r>
        <w:rPr>
          <w:rFonts w:ascii="Leelawadee" w:hAnsi="Leelawadee" w:cs="Leelawadee"/>
          <w:i/>
          <w:color w:val="000000"/>
        </w:rPr>
        <w:t xml:space="preserve"> </w:t>
      </w:r>
      <w:r>
        <w:rPr>
          <w:rFonts w:ascii="Leelawadee" w:hAnsi="Leelawadee" w:cs="Leelawadee"/>
          <w:color w:val="000000"/>
        </w:rPr>
        <w:t xml:space="preserve">and the PowerPoint presentation on </w:t>
      </w:r>
      <w:r w:rsidRPr="00541880">
        <w:rPr>
          <w:rFonts w:ascii="Leelawadee" w:hAnsi="Leelawadee" w:cs="Leelawadee"/>
          <w:i/>
          <w:color w:val="000000"/>
        </w:rPr>
        <w:t>Seed Saving and Banking</w:t>
      </w:r>
      <w:r>
        <w:rPr>
          <w:rFonts w:ascii="Leelawadee" w:hAnsi="Leelawadee" w:cs="Leelawadee"/>
          <w:color w:val="000000"/>
        </w:rPr>
        <w:t xml:space="preserve"> to help you collect your seeds. An I</w:t>
      </w:r>
      <w:r w:rsidRPr="008E6903">
        <w:rPr>
          <w:rFonts w:ascii="Leelawadee" w:hAnsi="Leelawadee" w:cs="Leelawadee"/>
          <w:color w:val="000000"/>
        </w:rPr>
        <w:t>nternet search of your crops at different life stages can</w:t>
      </w:r>
      <w:r>
        <w:rPr>
          <w:rFonts w:ascii="Leelawadee" w:hAnsi="Leelawadee" w:cs="Leelawadee"/>
          <w:color w:val="000000"/>
        </w:rPr>
        <w:t xml:space="preserve"> also</w:t>
      </w:r>
      <w:r w:rsidRPr="008E6903">
        <w:rPr>
          <w:rFonts w:ascii="Leelawadee" w:hAnsi="Leelawadee" w:cs="Leelawadee"/>
          <w:color w:val="000000"/>
        </w:rPr>
        <w:t xml:space="preserve"> help</w:t>
      </w:r>
      <w:r>
        <w:rPr>
          <w:rFonts w:ascii="Leelawadee" w:hAnsi="Leelawadee" w:cs="Leelawadee"/>
          <w:color w:val="000000"/>
        </w:rPr>
        <w:t>.</w:t>
      </w:r>
    </w:p>
    <w:p w:rsidR="00ED138D" w:rsidRDefault="00ED138D" w:rsidP="0088663A">
      <w:pPr>
        <w:pStyle w:val="NormalWeb"/>
        <w:spacing w:before="0" w:after="0"/>
        <w:textAlignment w:val="top"/>
        <w:rPr>
          <w:rFonts w:ascii="Leelawadee" w:hAnsi="Leelawadee" w:cs="Leelawadee"/>
        </w:rPr>
      </w:pPr>
    </w:p>
    <w:p w:rsidR="00FB20C0" w:rsidRDefault="00FB20C0" w:rsidP="00FB20C0">
      <w:pPr>
        <w:pStyle w:val="NormalWeb"/>
        <w:spacing w:before="0" w:after="0"/>
        <w:textAlignment w:val="top"/>
        <w:rPr>
          <w:rFonts w:ascii="Leelawadee" w:hAnsi="Leelawadee" w:cs="Leelawadee"/>
          <w:lang w:val="en-US"/>
        </w:rPr>
      </w:pPr>
      <w:r w:rsidRPr="008E6903">
        <w:rPr>
          <w:rFonts w:ascii="Leelawadee" w:hAnsi="Leelawadee" w:cs="Leelawadee"/>
          <w:lang w:val="en-US"/>
        </w:rPr>
        <w:t>Allow the seed structures to remain on the plant until the seed pod</w:t>
      </w:r>
      <w:r>
        <w:rPr>
          <w:rFonts w:ascii="Leelawadee" w:hAnsi="Leelawadee" w:cs="Leelawadee"/>
          <w:lang w:val="en-US"/>
        </w:rPr>
        <w:t xml:space="preserve"> or head </w:t>
      </w:r>
      <w:r w:rsidRPr="008E6903">
        <w:rPr>
          <w:rFonts w:ascii="Leelawadee" w:hAnsi="Leelawadee" w:cs="Leelawadee"/>
          <w:lang w:val="en-US"/>
        </w:rPr>
        <w:t>begins to dry and turn brown. At this stage, harvest the seed pods or heads and place them into a paper bag that is lab</w:t>
      </w:r>
      <w:r>
        <w:rPr>
          <w:rFonts w:ascii="Leelawadee" w:hAnsi="Leelawadee" w:cs="Leelawadee"/>
          <w:lang w:val="en-US"/>
        </w:rPr>
        <w:t>eled with the type of seed. Bring them indoors and allow them to dry further.</w:t>
      </w:r>
    </w:p>
    <w:p w:rsidR="004266DB" w:rsidRDefault="002C7BB6" w:rsidP="0088663A">
      <w:pPr>
        <w:pStyle w:val="NormalWeb"/>
        <w:spacing w:before="0" w:after="0"/>
        <w:textAlignment w:val="top"/>
        <w:rPr>
          <w:rFonts w:ascii="Leelawadee" w:hAnsi="Leelawadee" w:cs="Leelawadee"/>
        </w:rPr>
      </w:pPr>
      <w:r w:rsidRPr="008E6903">
        <w:rPr>
          <w:rFonts w:ascii="Leelawadee" w:hAnsi="Leelawadee" w:cs="Leelawadee"/>
        </w:rPr>
        <w:lastRenderedPageBreak/>
        <w:t>Once the seeds are completely dry, c</w:t>
      </w:r>
      <w:r w:rsidR="00A6444E">
        <w:rPr>
          <w:rFonts w:ascii="Leelawadee" w:hAnsi="Leelawadee" w:cs="Leelawadee"/>
        </w:rPr>
        <w:t xml:space="preserve">ollect </w:t>
      </w:r>
      <w:r w:rsidRPr="008E6903">
        <w:rPr>
          <w:rFonts w:ascii="Leelawadee" w:hAnsi="Leelawadee" w:cs="Leelawadee"/>
        </w:rPr>
        <w:t>and store them under the three magic seed saving conditions: DRY, DARK and COOL.</w:t>
      </w:r>
      <w:r w:rsidR="007379A4" w:rsidRPr="008E6903">
        <w:rPr>
          <w:rFonts w:ascii="Leelawadee" w:hAnsi="Leelawadee" w:cs="Leelawadee"/>
        </w:rPr>
        <w:t xml:space="preserve"> </w:t>
      </w:r>
      <w:r w:rsidR="00105514" w:rsidRPr="008E6903">
        <w:rPr>
          <w:rFonts w:ascii="Leelawadee" w:hAnsi="Leelawadee" w:cs="Leelawadee"/>
        </w:rPr>
        <w:t>The</w:t>
      </w:r>
      <w:r w:rsidR="00BD1CCA">
        <w:rPr>
          <w:rFonts w:ascii="Leelawadee" w:hAnsi="Leelawadee" w:cs="Leelawadee"/>
        </w:rPr>
        <w:t>se are the</w:t>
      </w:r>
      <w:r w:rsidR="00105514" w:rsidRPr="008E6903">
        <w:rPr>
          <w:rFonts w:ascii="Leelawadee" w:hAnsi="Leelawadee" w:cs="Leelawadee"/>
        </w:rPr>
        <w:t xml:space="preserve"> most imp</w:t>
      </w:r>
      <w:r w:rsidR="00BD1CCA">
        <w:rPr>
          <w:rFonts w:ascii="Leelawadee" w:hAnsi="Leelawadee" w:cs="Leelawadee"/>
        </w:rPr>
        <w:t>ortant points to remember</w:t>
      </w:r>
      <w:r w:rsidR="00105514" w:rsidRPr="008E6903">
        <w:rPr>
          <w:rFonts w:ascii="Leelawadee" w:hAnsi="Leelawadee" w:cs="Leelawadee"/>
        </w:rPr>
        <w:t>:</w:t>
      </w:r>
      <w:r w:rsidR="004266DB" w:rsidRPr="008E6903">
        <w:rPr>
          <w:rFonts w:ascii="Leelawadee" w:hAnsi="Leelawadee" w:cs="Leelawadee"/>
        </w:rPr>
        <w:t xml:space="preserve"> </w:t>
      </w:r>
    </w:p>
    <w:p w:rsidR="00FB20C0" w:rsidRPr="008E6903" w:rsidRDefault="00FB20C0" w:rsidP="0088663A">
      <w:pPr>
        <w:pStyle w:val="NormalWeb"/>
        <w:spacing w:before="0" w:after="0"/>
        <w:textAlignment w:val="top"/>
        <w:rPr>
          <w:rFonts w:ascii="Leelawadee" w:hAnsi="Leelawadee" w:cs="Leelawadee"/>
        </w:rPr>
      </w:pPr>
    </w:p>
    <w:p w:rsidR="004266DB" w:rsidRPr="00BD1CCA" w:rsidRDefault="002C7BB6" w:rsidP="0088663A">
      <w:pPr>
        <w:pStyle w:val="NormalWeb"/>
        <w:numPr>
          <w:ilvl w:val="0"/>
          <w:numId w:val="2"/>
        </w:numPr>
        <w:spacing w:before="0" w:after="0"/>
        <w:textAlignment w:val="top"/>
        <w:rPr>
          <w:rFonts w:ascii="Leelawadee" w:hAnsi="Leelawadee" w:cs="Leelawadee"/>
        </w:rPr>
      </w:pPr>
      <w:r w:rsidRPr="00ED138D">
        <w:rPr>
          <w:rFonts w:ascii="Leelawadee" w:hAnsi="Leelawadee" w:cs="Leelawadee"/>
          <w:b/>
          <w:color w:val="76923C" w:themeColor="accent3" w:themeShade="BF"/>
        </w:rPr>
        <w:t>DRY</w:t>
      </w:r>
      <w:r w:rsidRPr="008E6903">
        <w:rPr>
          <w:rFonts w:ascii="Leelawadee" w:hAnsi="Leelawadee" w:cs="Leelawadee"/>
        </w:rPr>
        <w:t xml:space="preserve">: </w:t>
      </w:r>
      <w:r w:rsidR="00105514" w:rsidRPr="008E6903">
        <w:rPr>
          <w:rFonts w:ascii="Leelawadee" w:hAnsi="Leelawadee" w:cs="Leelawadee"/>
        </w:rPr>
        <w:t xml:space="preserve">The seed must be completely dry. If you can </w:t>
      </w:r>
      <w:r w:rsidR="001A7933" w:rsidRPr="008E6903">
        <w:rPr>
          <w:rFonts w:ascii="Leelawadee" w:hAnsi="Leelawadee" w:cs="Leelawadee"/>
        </w:rPr>
        <w:t xml:space="preserve">put a </w:t>
      </w:r>
      <w:r w:rsidR="00105514" w:rsidRPr="008E6903">
        <w:rPr>
          <w:rFonts w:ascii="Leelawadee" w:hAnsi="Leelawadee" w:cs="Leelawadee"/>
        </w:rPr>
        <w:t xml:space="preserve">dent </w:t>
      </w:r>
      <w:r w:rsidR="00E32713" w:rsidRPr="008E6903">
        <w:rPr>
          <w:rFonts w:ascii="Leelawadee" w:hAnsi="Leelawadee" w:cs="Leelawadee"/>
        </w:rPr>
        <w:t xml:space="preserve">in </w:t>
      </w:r>
      <w:r w:rsidR="00105514" w:rsidRPr="008E6903">
        <w:rPr>
          <w:rFonts w:ascii="Leelawadee" w:hAnsi="Leelawadee" w:cs="Leelawadee"/>
        </w:rPr>
        <w:t>a bean se</w:t>
      </w:r>
      <w:r w:rsidR="00675054" w:rsidRPr="008E6903">
        <w:rPr>
          <w:rFonts w:ascii="Leelawadee" w:hAnsi="Leelawadee" w:cs="Leelawadee"/>
        </w:rPr>
        <w:t>ed with your fingernail</w:t>
      </w:r>
      <w:r w:rsidR="00105514" w:rsidRPr="008E6903">
        <w:rPr>
          <w:rFonts w:ascii="Leelawadee" w:hAnsi="Leelawadee" w:cs="Leelawadee"/>
        </w:rPr>
        <w:t>, it is too soft, let it dry</w:t>
      </w:r>
      <w:r w:rsidRPr="008E6903">
        <w:rPr>
          <w:rFonts w:ascii="Leelawadee" w:hAnsi="Leelawadee" w:cs="Leelawadee"/>
        </w:rPr>
        <w:t xml:space="preserve"> further</w:t>
      </w:r>
      <w:r w:rsidR="00105514" w:rsidRPr="008E6903">
        <w:rPr>
          <w:rFonts w:ascii="Leelawadee" w:hAnsi="Leelawadee" w:cs="Leelawadee"/>
        </w:rPr>
        <w:t xml:space="preserve">. </w:t>
      </w:r>
      <w:r w:rsidR="00BD1CCA">
        <w:rPr>
          <w:rFonts w:ascii="Leelawadee" w:hAnsi="Leelawadee" w:cs="Leelawadee"/>
        </w:rPr>
        <w:t>Storing seeds with a</w:t>
      </w:r>
      <w:r w:rsidR="00BD1CCA" w:rsidRPr="008E6903">
        <w:rPr>
          <w:rFonts w:ascii="Leelawadee" w:hAnsi="Leelawadee" w:cs="Leelawadee"/>
        </w:rPr>
        <w:t xml:space="preserve"> desiccant pack or small amount of dry rice can help</w:t>
      </w:r>
      <w:r w:rsidR="00BD1CCA">
        <w:rPr>
          <w:rFonts w:ascii="Leelawadee" w:hAnsi="Leelawadee" w:cs="Leelawadee"/>
        </w:rPr>
        <w:t xml:space="preserve"> keep them dry.</w:t>
      </w:r>
    </w:p>
    <w:p w:rsidR="00675054" w:rsidRPr="008E6903" w:rsidRDefault="002C7BB6" w:rsidP="0088663A">
      <w:pPr>
        <w:pStyle w:val="NormalWeb"/>
        <w:numPr>
          <w:ilvl w:val="0"/>
          <w:numId w:val="2"/>
        </w:numPr>
        <w:spacing w:before="0" w:after="0"/>
        <w:textAlignment w:val="top"/>
        <w:rPr>
          <w:rFonts w:ascii="Leelawadee" w:hAnsi="Leelawadee" w:cs="Leelawadee"/>
        </w:rPr>
      </w:pPr>
      <w:r w:rsidRPr="00ED138D">
        <w:rPr>
          <w:rFonts w:ascii="Leelawadee" w:hAnsi="Leelawadee" w:cs="Leelawadee"/>
          <w:b/>
          <w:color w:val="76923C" w:themeColor="accent3" w:themeShade="BF"/>
        </w:rPr>
        <w:t>DARK</w:t>
      </w:r>
      <w:r w:rsidRPr="008E6903">
        <w:rPr>
          <w:rFonts w:ascii="Leelawadee" w:hAnsi="Leelawadee" w:cs="Leelawadee"/>
        </w:rPr>
        <w:t>: This is why seeds are often</w:t>
      </w:r>
      <w:r w:rsidR="00E32713" w:rsidRPr="008E6903">
        <w:rPr>
          <w:rFonts w:ascii="Leelawadee" w:hAnsi="Leelawadee" w:cs="Leelawadee"/>
        </w:rPr>
        <w:t xml:space="preserve"> </w:t>
      </w:r>
      <w:r w:rsidRPr="008E6903">
        <w:rPr>
          <w:rFonts w:ascii="Leelawadee" w:hAnsi="Leelawadee" w:cs="Leelawadee"/>
        </w:rPr>
        <w:t>stored in opaque envelopes. A container that will not allow li</w:t>
      </w:r>
      <w:r w:rsidR="00E32713" w:rsidRPr="008E6903">
        <w:rPr>
          <w:rFonts w:ascii="Leelawadee" w:hAnsi="Leelawadee" w:cs="Leelawadee"/>
        </w:rPr>
        <w:t xml:space="preserve">ght in like an envelope or </w:t>
      </w:r>
      <w:r w:rsidRPr="008E6903">
        <w:rPr>
          <w:rFonts w:ascii="Leelawadee" w:hAnsi="Leelawadee" w:cs="Leelawadee"/>
        </w:rPr>
        <w:t>jar</w:t>
      </w:r>
      <w:r w:rsidR="00E32713" w:rsidRPr="008E6903">
        <w:rPr>
          <w:rFonts w:ascii="Leelawadee" w:hAnsi="Leelawadee" w:cs="Leelawadee"/>
        </w:rPr>
        <w:t xml:space="preserve"> in a dark cupboard</w:t>
      </w:r>
      <w:r w:rsidRPr="008E6903">
        <w:rPr>
          <w:rFonts w:ascii="Leelawadee" w:hAnsi="Leelawadee" w:cs="Leelawadee"/>
        </w:rPr>
        <w:t xml:space="preserve"> is </w:t>
      </w:r>
      <w:r w:rsidR="00675054" w:rsidRPr="008E6903">
        <w:rPr>
          <w:rFonts w:ascii="Leelawadee" w:hAnsi="Leelawadee" w:cs="Leelawadee"/>
        </w:rPr>
        <w:t>good.</w:t>
      </w:r>
    </w:p>
    <w:p w:rsidR="00BD1CCA" w:rsidRDefault="002C7BB6" w:rsidP="0088663A">
      <w:pPr>
        <w:pStyle w:val="NormalWeb"/>
        <w:numPr>
          <w:ilvl w:val="0"/>
          <w:numId w:val="2"/>
        </w:numPr>
        <w:spacing w:before="0" w:after="0"/>
        <w:textAlignment w:val="top"/>
        <w:rPr>
          <w:rFonts w:ascii="Leelawadee" w:hAnsi="Leelawadee" w:cs="Leelawadee"/>
        </w:rPr>
      </w:pPr>
      <w:r w:rsidRPr="00ED138D">
        <w:rPr>
          <w:rFonts w:ascii="Leelawadee" w:hAnsi="Leelawadee" w:cs="Leelawadee"/>
          <w:b/>
          <w:color w:val="76923C" w:themeColor="accent3" w:themeShade="BF"/>
        </w:rPr>
        <w:t>COOL</w:t>
      </w:r>
      <w:r w:rsidRPr="00BD1CCA">
        <w:rPr>
          <w:rFonts w:ascii="Leelawadee" w:hAnsi="Leelawadee" w:cs="Leelawadee"/>
        </w:rPr>
        <w:t xml:space="preserve">: </w:t>
      </w:r>
      <w:r w:rsidR="00BD1CCA" w:rsidRPr="00BD1CCA">
        <w:rPr>
          <w:rFonts w:ascii="Leelawadee" w:hAnsi="Leelawadee" w:cs="Leelawadee"/>
        </w:rPr>
        <w:t>Seeds should be kept</w:t>
      </w:r>
      <w:r w:rsidR="00BD1CCA">
        <w:rPr>
          <w:rFonts w:ascii="Leelawadee" w:hAnsi="Leelawadee" w:cs="Leelawadee"/>
        </w:rPr>
        <w:t xml:space="preserve"> cool. </w:t>
      </w:r>
      <w:r w:rsidR="004266DB" w:rsidRPr="00BD1CCA">
        <w:rPr>
          <w:rFonts w:ascii="Leelawadee" w:hAnsi="Leelawadee" w:cs="Leelawadee"/>
        </w:rPr>
        <w:t xml:space="preserve">A </w:t>
      </w:r>
      <w:r w:rsidR="0084721D">
        <w:rPr>
          <w:rFonts w:ascii="Leelawadee" w:hAnsi="Leelawadee" w:cs="Leelawadee"/>
        </w:rPr>
        <w:t xml:space="preserve">cool </w:t>
      </w:r>
      <w:r w:rsidR="004266DB" w:rsidRPr="00BD1CCA">
        <w:rPr>
          <w:rFonts w:ascii="Leelawadee" w:hAnsi="Leelawadee" w:cs="Leelawadee"/>
        </w:rPr>
        <w:t>basement</w:t>
      </w:r>
      <w:r w:rsidR="0084721D">
        <w:rPr>
          <w:rFonts w:ascii="Leelawadee" w:hAnsi="Leelawadee" w:cs="Leelawadee"/>
        </w:rPr>
        <w:t xml:space="preserve"> or</w:t>
      </w:r>
      <w:r w:rsidR="00BD1CCA" w:rsidRPr="00BD1CCA">
        <w:rPr>
          <w:rFonts w:ascii="Leelawadee" w:hAnsi="Leelawadee" w:cs="Leelawadee"/>
        </w:rPr>
        <w:t xml:space="preserve"> </w:t>
      </w:r>
      <w:r w:rsidR="0084721D">
        <w:rPr>
          <w:rFonts w:ascii="Leelawadee" w:hAnsi="Leelawadee" w:cs="Leelawadee"/>
        </w:rPr>
        <w:t>cellar</w:t>
      </w:r>
      <w:r w:rsidR="0084721D" w:rsidRPr="00BD1CCA">
        <w:rPr>
          <w:rFonts w:ascii="Leelawadee" w:hAnsi="Leelawadee" w:cs="Leelawadee"/>
        </w:rPr>
        <w:t xml:space="preserve"> is</w:t>
      </w:r>
      <w:r w:rsidR="00BD1CCA" w:rsidRPr="00BD1CCA">
        <w:rPr>
          <w:rFonts w:ascii="Leelawadee" w:hAnsi="Leelawadee" w:cs="Leelawadee"/>
        </w:rPr>
        <w:t xml:space="preserve"> </w:t>
      </w:r>
      <w:r w:rsidR="0084721D">
        <w:rPr>
          <w:rFonts w:ascii="Leelawadee" w:hAnsi="Leelawadee" w:cs="Leelawadee"/>
        </w:rPr>
        <w:t xml:space="preserve">ideal </w:t>
      </w:r>
      <w:r w:rsidR="00BD1CCA" w:rsidRPr="00BD1CCA">
        <w:rPr>
          <w:rFonts w:ascii="Leelawadee" w:hAnsi="Leelawadee" w:cs="Leelawadee"/>
        </w:rPr>
        <w:t xml:space="preserve">but </w:t>
      </w:r>
      <w:r w:rsidR="00BD1CCA">
        <w:rPr>
          <w:rFonts w:ascii="Leelawadee" w:hAnsi="Leelawadee" w:cs="Leelawadee"/>
        </w:rPr>
        <w:t xml:space="preserve">a </w:t>
      </w:r>
      <w:r w:rsidRPr="00BD1CCA">
        <w:rPr>
          <w:rFonts w:ascii="Leelawadee" w:hAnsi="Leelawadee" w:cs="Leelawadee"/>
        </w:rPr>
        <w:t xml:space="preserve">cupboard </w:t>
      </w:r>
      <w:r w:rsidR="00BD1CCA">
        <w:rPr>
          <w:rFonts w:ascii="Leelawadee" w:hAnsi="Leelawadee" w:cs="Leelawadee"/>
        </w:rPr>
        <w:t xml:space="preserve">or </w:t>
      </w:r>
      <w:r w:rsidR="00D44A9F">
        <w:rPr>
          <w:rFonts w:ascii="Leelawadee" w:hAnsi="Leelawadee" w:cs="Leelawadee"/>
        </w:rPr>
        <w:t>drawer is</w:t>
      </w:r>
      <w:r w:rsidRPr="00BD1CCA">
        <w:rPr>
          <w:rFonts w:ascii="Leelawadee" w:hAnsi="Leelawadee" w:cs="Leelawadee"/>
        </w:rPr>
        <w:t xml:space="preserve"> </w:t>
      </w:r>
      <w:r w:rsidR="00BD1CCA" w:rsidRPr="00BD1CCA">
        <w:rPr>
          <w:rFonts w:ascii="Leelawadee" w:hAnsi="Leelawadee" w:cs="Leelawadee"/>
        </w:rPr>
        <w:t xml:space="preserve">also </w:t>
      </w:r>
      <w:r w:rsidRPr="00BD1CCA">
        <w:rPr>
          <w:rFonts w:ascii="Leelawadee" w:hAnsi="Leelawadee" w:cs="Leelawadee"/>
        </w:rPr>
        <w:t xml:space="preserve">fine. </w:t>
      </w:r>
    </w:p>
    <w:p w:rsidR="00334EAF" w:rsidRPr="00334EAF" w:rsidRDefault="00334EAF" w:rsidP="0088663A">
      <w:pPr>
        <w:spacing w:after="0" w:line="240" w:lineRule="auto"/>
        <w:rPr>
          <w:rFonts w:ascii="Leelawadee" w:hAnsi="Leelawadee" w:cs="Leelawadee"/>
          <w:b/>
          <w:sz w:val="24"/>
          <w:szCs w:val="24"/>
        </w:rPr>
      </w:pPr>
    </w:p>
    <w:p w:rsidR="00E21AA2" w:rsidRPr="00ED138D" w:rsidRDefault="00E21AA2" w:rsidP="0088663A">
      <w:pPr>
        <w:spacing w:after="0" w:line="240" w:lineRule="auto"/>
        <w:rPr>
          <w:rFonts w:ascii="Leelawadee" w:hAnsi="Leelawadee" w:cs="Leelawadee"/>
          <w:b/>
          <w:color w:val="76923C" w:themeColor="accent3" w:themeShade="BF"/>
          <w:sz w:val="24"/>
          <w:szCs w:val="24"/>
        </w:rPr>
      </w:pPr>
      <w:r w:rsidRPr="00ED138D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>S</w:t>
      </w:r>
      <w:r w:rsidR="00ED138D" w:rsidRPr="00ED138D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 xml:space="preserve">EED PROCESSING EQUIPMENT  </w:t>
      </w:r>
    </w:p>
    <w:p w:rsidR="002D63F9" w:rsidRPr="00732A21" w:rsidRDefault="002D63F9" w:rsidP="0088663A">
      <w:pPr>
        <w:spacing w:after="0" w:line="240" w:lineRule="auto"/>
        <w:rPr>
          <w:rFonts w:ascii="Leelawadee" w:hAnsi="Leelawadee" w:cs="Leelawadee"/>
          <w:b/>
          <w:sz w:val="24"/>
          <w:szCs w:val="24"/>
        </w:rPr>
      </w:pPr>
      <w:r w:rsidRPr="008E6903">
        <w:rPr>
          <w:rFonts w:ascii="Leelawadee" w:hAnsi="Leelawadee" w:cs="Leelawadee"/>
          <w:sz w:val="24"/>
          <w:szCs w:val="24"/>
        </w:rPr>
        <w:t xml:space="preserve">Seed saving and processing on a small scale requires very little equipment. Children can use their hands to do most of the collecting. </w:t>
      </w:r>
      <w:r w:rsidR="00A6444E">
        <w:rPr>
          <w:rFonts w:ascii="Leelawadee" w:hAnsi="Leelawadee" w:cs="Leelawadee"/>
          <w:sz w:val="24"/>
          <w:szCs w:val="24"/>
        </w:rPr>
        <w:t xml:space="preserve">Most seeds </w:t>
      </w:r>
      <w:r w:rsidR="00F65356" w:rsidRPr="008E6903">
        <w:rPr>
          <w:rFonts w:ascii="Leelawadee" w:hAnsi="Leelawadee" w:cs="Leelawadee"/>
          <w:sz w:val="24"/>
          <w:szCs w:val="24"/>
        </w:rPr>
        <w:t xml:space="preserve">can be picked out </w:t>
      </w:r>
      <w:r w:rsidR="00BD3572">
        <w:rPr>
          <w:rFonts w:ascii="Leelawadee" w:hAnsi="Leelawadee" w:cs="Leelawadee"/>
          <w:sz w:val="24"/>
          <w:szCs w:val="24"/>
        </w:rPr>
        <w:t>with fingers, rubbed between hands</w:t>
      </w:r>
      <w:r w:rsidR="00F65356" w:rsidRPr="008E6903">
        <w:rPr>
          <w:rFonts w:ascii="Leelawadee" w:hAnsi="Leelawadee" w:cs="Leelawadee"/>
          <w:sz w:val="24"/>
          <w:szCs w:val="24"/>
        </w:rPr>
        <w:t>, shaken in a bag or swirled in a bowl to</w:t>
      </w:r>
      <w:r w:rsidR="00F65356">
        <w:rPr>
          <w:rFonts w:ascii="Leelawadee" w:hAnsi="Leelawadee" w:cs="Leelawadee"/>
          <w:sz w:val="24"/>
          <w:szCs w:val="24"/>
        </w:rPr>
        <w:t xml:space="preserve"> release them from the </w:t>
      </w:r>
      <w:r w:rsidR="00BD3572">
        <w:rPr>
          <w:rFonts w:ascii="Leelawadee" w:hAnsi="Leelawadee" w:cs="Leelawadee"/>
          <w:sz w:val="24"/>
          <w:szCs w:val="24"/>
        </w:rPr>
        <w:t xml:space="preserve">dried </w:t>
      </w:r>
      <w:r w:rsidR="00F65356" w:rsidRPr="008E6903">
        <w:rPr>
          <w:rFonts w:ascii="Leelawadee" w:hAnsi="Leelawadee" w:cs="Leelawadee"/>
          <w:sz w:val="24"/>
          <w:szCs w:val="24"/>
        </w:rPr>
        <w:t>plant.</w:t>
      </w:r>
      <w:r w:rsidR="00F65356">
        <w:rPr>
          <w:rFonts w:ascii="Leelawadee" w:hAnsi="Leelawadee" w:cs="Leelawadee"/>
          <w:sz w:val="24"/>
          <w:szCs w:val="24"/>
        </w:rPr>
        <w:t xml:space="preserve"> </w:t>
      </w:r>
      <w:r w:rsidR="00BD3572">
        <w:rPr>
          <w:rFonts w:ascii="Leelawadee" w:hAnsi="Leelawadee" w:cs="Leelawadee"/>
          <w:sz w:val="24"/>
          <w:szCs w:val="24"/>
        </w:rPr>
        <w:t xml:space="preserve"> </w:t>
      </w:r>
    </w:p>
    <w:p w:rsidR="00E32713" w:rsidRPr="008E6903" w:rsidRDefault="002D63F9" w:rsidP="0088663A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sz w:val="24"/>
          <w:szCs w:val="24"/>
        </w:rPr>
      </w:pPr>
      <w:r w:rsidRPr="008E6903">
        <w:rPr>
          <w:rFonts w:ascii="Leelawadee" w:hAnsi="Leelawadee" w:cs="Leelawadee"/>
          <w:sz w:val="24"/>
          <w:szCs w:val="24"/>
        </w:rPr>
        <w:t xml:space="preserve"> </w:t>
      </w:r>
    </w:p>
    <w:p w:rsidR="00BD1CCA" w:rsidRPr="00ED138D" w:rsidRDefault="00E32713" w:rsidP="0088663A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b/>
          <w:bCs/>
          <w:iCs/>
          <w:color w:val="76923C" w:themeColor="accent3" w:themeShade="BF"/>
          <w:sz w:val="24"/>
          <w:szCs w:val="24"/>
        </w:rPr>
      </w:pPr>
      <w:r w:rsidRPr="00ED138D">
        <w:rPr>
          <w:rFonts w:ascii="Leelawadee" w:hAnsi="Leelawadee" w:cs="Leelawadee"/>
          <w:b/>
          <w:bCs/>
          <w:iCs/>
          <w:color w:val="76923C" w:themeColor="accent3" w:themeShade="BF"/>
          <w:sz w:val="24"/>
          <w:szCs w:val="24"/>
        </w:rPr>
        <w:t>R</w:t>
      </w:r>
      <w:r w:rsidR="00ED138D" w:rsidRPr="00ED138D">
        <w:rPr>
          <w:rFonts w:ascii="Leelawadee" w:hAnsi="Leelawadee" w:cs="Leelawadee"/>
          <w:b/>
          <w:bCs/>
          <w:iCs/>
          <w:color w:val="76923C" w:themeColor="accent3" w:themeShade="BF"/>
          <w:sz w:val="24"/>
          <w:szCs w:val="24"/>
        </w:rPr>
        <w:t xml:space="preserve">ECORD KEEPING  </w:t>
      </w:r>
    </w:p>
    <w:p w:rsidR="007922F1" w:rsidRPr="00BD1CCA" w:rsidRDefault="007922F1" w:rsidP="0088663A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b/>
          <w:bCs/>
          <w:iCs/>
          <w:sz w:val="24"/>
          <w:szCs w:val="24"/>
        </w:rPr>
      </w:pPr>
      <w:r w:rsidRPr="00BD1CCA">
        <w:rPr>
          <w:rFonts w:ascii="Leelawadee" w:hAnsi="Leelawadee" w:cs="Leelawadee"/>
          <w:sz w:val="24"/>
          <w:szCs w:val="24"/>
        </w:rPr>
        <w:t>One of the most important things to do after you have collected your seeds is to store them in a safe, secure and labelled container</w:t>
      </w:r>
      <w:r w:rsidR="00732A21">
        <w:rPr>
          <w:rFonts w:ascii="Leelawadee" w:hAnsi="Leelawadee" w:cs="Leelawadee"/>
          <w:sz w:val="24"/>
          <w:szCs w:val="24"/>
        </w:rPr>
        <w:t xml:space="preserve"> indoors</w:t>
      </w:r>
      <w:r w:rsidRPr="00BD1CCA">
        <w:rPr>
          <w:rFonts w:ascii="Leelawadee" w:hAnsi="Leelawadee" w:cs="Leelawadee"/>
          <w:sz w:val="24"/>
          <w:szCs w:val="24"/>
        </w:rPr>
        <w:t>. Paper envel</w:t>
      </w:r>
      <w:r w:rsidR="002D53F9">
        <w:rPr>
          <w:rFonts w:ascii="Leelawadee" w:hAnsi="Leelawadee" w:cs="Leelawadee"/>
          <w:sz w:val="24"/>
          <w:szCs w:val="24"/>
        </w:rPr>
        <w:t xml:space="preserve">opes or jars </w:t>
      </w:r>
      <w:r w:rsidRPr="00BD1CCA">
        <w:rPr>
          <w:rFonts w:ascii="Leelawadee" w:hAnsi="Leelawadee" w:cs="Leelawadee"/>
          <w:sz w:val="24"/>
          <w:szCs w:val="24"/>
        </w:rPr>
        <w:t>are</w:t>
      </w:r>
      <w:r w:rsidR="00105514" w:rsidRPr="00BD1CCA">
        <w:rPr>
          <w:rFonts w:ascii="Leelawadee" w:hAnsi="Leelawadee" w:cs="Leelawadee"/>
          <w:sz w:val="24"/>
          <w:szCs w:val="24"/>
        </w:rPr>
        <w:t xml:space="preserve"> perfect for this. Label the container</w:t>
      </w:r>
      <w:r w:rsidRPr="00BD1CCA">
        <w:rPr>
          <w:rFonts w:ascii="Leelawadee" w:hAnsi="Leelawadee" w:cs="Leelawadee"/>
          <w:sz w:val="24"/>
          <w:szCs w:val="24"/>
        </w:rPr>
        <w:t xml:space="preserve"> with the following:</w:t>
      </w:r>
    </w:p>
    <w:p w:rsidR="007922F1" w:rsidRPr="00BD1CCA" w:rsidRDefault="007922F1" w:rsidP="0088663A">
      <w:pPr>
        <w:pStyle w:val="NormalWeb"/>
        <w:numPr>
          <w:ilvl w:val="0"/>
          <w:numId w:val="1"/>
        </w:numPr>
        <w:spacing w:before="0" w:after="0"/>
        <w:jc w:val="both"/>
        <w:textAlignment w:val="top"/>
        <w:rPr>
          <w:rFonts w:ascii="Leelawadee" w:hAnsi="Leelawadee" w:cs="Leelawadee"/>
        </w:rPr>
      </w:pPr>
      <w:r w:rsidRPr="00BD1CCA">
        <w:rPr>
          <w:rFonts w:ascii="Leelawadee" w:hAnsi="Leelawadee" w:cs="Leelawadee"/>
        </w:rPr>
        <w:t xml:space="preserve">Name of </w:t>
      </w:r>
      <w:r w:rsidR="00E32713" w:rsidRPr="00BD1CCA">
        <w:rPr>
          <w:rFonts w:ascii="Leelawadee" w:hAnsi="Leelawadee" w:cs="Leelawadee"/>
        </w:rPr>
        <w:t>the plant species</w:t>
      </w:r>
      <w:r w:rsidRPr="00BD1CCA">
        <w:rPr>
          <w:rFonts w:ascii="Leelawadee" w:hAnsi="Leelawadee" w:cs="Leelawadee"/>
        </w:rPr>
        <w:t xml:space="preserve"> and variety </w:t>
      </w:r>
      <w:r w:rsidR="00334EAF" w:rsidRPr="00BD1CCA">
        <w:rPr>
          <w:rFonts w:ascii="Leelawadee" w:hAnsi="Leelawadee" w:cs="Leelawadee"/>
        </w:rPr>
        <w:t>(ex. Dragon Tongue Bean)</w:t>
      </w:r>
    </w:p>
    <w:p w:rsidR="007922F1" w:rsidRDefault="007922F1" w:rsidP="0088663A">
      <w:pPr>
        <w:pStyle w:val="NormalWeb"/>
        <w:numPr>
          <w:ilvl w:val="0"/>
          <w:numId w:val="1"/>
        </w:numPr>
        <w:spacing w:before="0" w:after="0"/>
        <w:jc w:val="both"/>
        <w:textAlignment w:val="top"/>
        <w:rPr>
          <w:rFonts w:ascii="Leelawadee" w:hAnsi="Leelawadee" w:cs="Leelawadee"/>
        </w:rPr>
      </w:pPr>
      <w:r w:rsidRPr="00BD1CCA">
        <w:rPr>
          <w:rFonts w:ascii="Leelawadee" w:hAnsi="Leelawadee" w:cs="Leelawadee"/>
        </w:rPr>
        <w:t>The year the seed was collected</w:t>
      </w:r>
    </w:p>
    <w:p w:rsidR="0084721D" w:rsidRDefault="0084721D" w:rsidP="0088663A">
      <w:pPr>
        <w:pStyle w:val="NormalWeb"/>
        <w:numPr>
          <w:ilvl w:val="0"/>
          <w:numId w:val="1"/>
        </w:numPr>
        <w:spacing w:before="0" w:after="0"/>
        <w:jc w:val="both"/>
        <w:textAlignment w:val="top"/>
        <w:rPr>
          <w:rFonts w:ascii="Leelawadee" w:hAnsi="Leelawadee" w:cs="Leelawadee"/>
        </w:rPr>
      </w:pPr>
      <w:r>
        <w:rPr>
          <w:rFonts w:ascii="Leelawadee" w:hAnsi="Leelawadee" w:cs="Leelawadee"/>
        </w:rPr>
        <w:t>Location collected (Main St. school garden)</w:t>
      </w:r>
    </w:p>
    <w:p w:rsidR="005721DE" w:rsidRPr="00BD1CCA" w:rsidRDefault="007922F1" w:rsidP="0088663A">
      <w:pPr>
        <w:pStyle w:val="NormalWeb"/>
        <w:numPr>
          <w:ilvl w:val="0"/>
          <w:numId w:val="1"/>
        </w:numPr>
        <w:spacing w:before="0" w:after="0"/>
        <w:jc w:val="both"/>
        <w:textAlignment w:val="top"/>
        <w:rPr>
          <w:rFonts w:ascii="Leelawadee" w:hAnsi="Leelawadee" w:cs="Leelawadee"/>
        </w:rPr>
      </w:pPr>
      <w:r w:rsidRPr="00BD1CCA">
        <w:rPr>
          <w:rFonts w:ascii="Leelawadee" w:hAnsi="Leelawadee" w:cs="Leelawadee"/>
        </w:rPr>
        <w:t xml:space="preserve">Any notes you wish to add about </w:t>
      </w:r>
      <w:r w:rsidR="00724F51" w:rsidRPr="00BD1CCA">
        <w:rPr>
          <w:rFonts w:ascii="Leelawadee" w:hAnsi="Leelawadee" w:cs="Leelawadee"/>
        </w:rPr>
        <w:t>the plant (</w:t>
      </w:r>
      <w:r w:rsidRPr="00BD1CCA">
        <w:rPr>
          <w:rFonts w:ascii="Leelawadee" w:hAnsi="Leelawadee" w:cs="Leelawadee"/>
        </w:rPr>
        <w:t xml:space="preserve">taste, colour, </w:t>
      </w:r>
      <w:r w:rsidR="00724F51" w:rsidRPr="00BD1CCA">
        <w:rPr>
          <w:rFonts w:ascii="Leelawadee" w:hAnsi="Leelawadee" w:cs="Leelawadee"/>
        </w:rPr>
        <w:t xml:space="preserve">size, </w:t>
      </w:r>
      <w:r w:rsidRPr="00BD1CCA">
        <w:rPr>
          <w:rFonts w:ascii="Leelawadee" w:hAnsi="Leelawadee" w:cs="Leelawadee"/>
        </w:rPr>
        <w:t>re</w:t>
      </w:r>
      <w:r w:rsidR="00334EAF" w:rsidRPr="00BD1CCA">
        <w:rPr>
          <w:rFonts w:ascii="Leelawadee" w:hAnsi="Leelawadee" w:cs="Leelawadee"/>
        </w:rPr>
        <w:t xml:space="preserve">sistance to garden problems, or a picture of the plant or seed </w:t>
      </w:r>
      <w:r w:rsidR="001A7933" w:rsidRPr="00BD1CCA">
        <w:rPr>
          <w:rFonts w:ascii="Leelawadee" w:hAnsi="Leelawadee" w:cs="Leelawadee"/>
        </w:rPr>
        <w:t>etc.)</w:t>
      </w:r>
    </w:p>
    <w:p w:rsidR="009C31D6" w:rsidRPr="00BD1CCA" w:rsidRDefault="009C31D6" w:rsidP="0088663A">
      <w:pPr>
        <w:spacing w:after="0" w:line="240" w:lineRule="auto"/>
        <w:rPr>
          <w:rFonts w:ascii="Leelawadee" w:hAnsi="Leelawadee" w:cs="Leelawadee"/>
          <w:b/>
          <w:sz w:val="24"/>
          <w:szCs w:val="24"/>
        </w:rPr>
      </w:pPr>
    </w:p>
    <w:p w:rsidR="005721DE" w:rsidRPr="00ED138D" w:rsidRDefault="00ED138D" w:rsidP="0088663A">
      <w:pPr>
        <w:spacing w:after="0" w:line="240" w:lineRule="auto"/>
        <w:rPr>
          <w:rFonts w:ascii="Leelawadee" w:hAnsi="Leelawadee" w:cs="Leelawadee"/>
          <w:b/>
          <w:color w:val="76923C" w:themeColor="accent3" w:themeShade="BF"/>
          <w:sz w:val="24"/>
          <w:szCs w:val="24"/>
        </w:rPr>
      </w:pPr>
      <w:r w:rsidRPr="00ED138D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>WHICH SEEDS SHOULD I SAVE?</w:t>
      </w:r>
    </w:p>
    <w:p w:rsidR="003660D3" w:rsidRPr="008E6903" w:rsidRDefault="005721DE" w:rsidP="0088663A">
      <w:pPr>
        <w:spacing w:after="0" w:line="240" w:lineRule="auto"/>
        <w:rPr>
          <w:rFonts w:ascii="Leelawadee" w:hAnsi="Leelawadee" w:cs="Leelawadee"/>
          <w:sz w:val="24"/>
          <w:szCs w:val="24"/>
        </w:rPr>
      </w:pPr>
      <w:r w:rsidRPr="00BD1CCA">
        <w:rPr>
          <w:rFonts w:ascii="Leelawadee" w:hAnsi="Leelawadee" w:cs="Leelawadee"/>
          <w:sz w:val="24"/>
          <w:szCs w:val="24"/>
        </w:rPr>
        <w:t xml:space="preserve">Some </w:t>
      </w:r>
      <w:r w:rsidR="00A25142" w:rsidRPr="00BD1CCA">
        <w:rPr>
          <w:rFonts w:ascii="Leelawadee" w:hAnsi="Leelawadee" w:cs="Leelawadee"/>
          <w:sz w:val="24"/>
          <w:szCs w:val="24"/>
        </w:rPr>
        <w:t>plants</w:t>
      </w:r>
      <w:r w:rsidR="00AE01E2">
        <w:rPr>
          <w:rFonts w:ascii="Leelawadee" w:hAnsi="Leelawadee" w:cs="Leelawadee"/>
          <w:sz w:val="24"/>
          <w:szCs w:val="24"/>
        </w:rPr>
        <w:t>,</w:t>
      </w:r>
      <w:r w:rsidR="00843B9F" w:rsidRPr="00BD1CCA">
        <w:rPr>
          <w:rFonts w:ascii="Leelawadee" w:hAnsi="Leelawadee" w:cs="Leelawadee"/>
          <w:sz w:val="24"/>
          <w:szCs w:val="24"/>
        </w:rPr>
        <w:t xml:space="preserve"> like lettuce</w:t>
      </w:r>
      <w:r w:rsidR="00AE01E2">
        <w:rPr>
          <w:rFonts w:ascii="Leelawadee" w:hAnsi="Leelawadee" w:cs="Leelawadee"/>
          <w:sz w:val="24"/>
          <w:szCs w:val="24"/>
        </w:rPr>
        <w:t>,</w:t>
      </w:r>
      <w:r w:rsidR="00A25142" w:rsidRPr="00BD1CCA">
        <w:rPr>
          <w:rFonts w:ascii="Leelawadee" w:hAnsi="Leelawadee" w:cs="Leelawadee"/>
          <w:sz w:val="24"/>
          <w:szCs w:val="24"/>
        </w:rPr>
        <w:t xml:space="preserve"> produce thousands of seeds every year and you don’t need to collect them all!</w:t>
      </w:r>
      <w:r w:rsidR="0008316D">
        <w:rPr>
          <w:rFonts w:ascii="Leelawadee" w:hAnsi="Leelawadee" w:cs="Leelawadee"/>
          <w:sz w:val="24"/>
          <w:szCs w:val="24"/>
        </w:rPr>
        <w:t xml:space="preserve"> </w:t>
      </w:r>
      <w:r w:rsidRPr="008E6903">
        <w:rPr>
          <w:rFonts w:ascii="Leelawadee" w:hAnsi="Leelawadee" w:cs="Leelawadee"/>
          <w:sz w:val="24"/>
          <w:szCs w:val="24"/>
        </w:rPr>
        <w:t xml:space="preserve">The beauty of saving seeds is that it allows humans to select the </w:t>
      </w:r>
      <w:r w:rsidR="0084721D">
        <w:rPr>
          <w:rFonts w:ascii="Leelawadee" w:hAnsi="Leelawadee" w:cs="Leelawadee"/>
          <w:sz w:val="24"/>
          <w:szCs w:val="24"/>
        </w:rPr>
        <w:t xml:space="preserve">plant </w:t>
      </w:r>
      <w:r w:rsidRPr="008E6903">
        <w:rPr>
          <w:rFonts w:ascii="Leelawadee" w:hAnsi="Leelawadee" w:cs="Leelawadee"/>
          <w:sz w:val="24"/>
          <w:szCs w:val="24"/>
        </w:rPr>
        <w:t>traits they would most like to see carried forward into</w:t>
      </w:r>
      <w:r w:rsidR="003660D3" w:rsidRPr="008E6903">
        <w:rPr>
          <w:rFonts w:ascii="Leelawadee" w:hAnsi="Leelawadee" w:cs="Leelawadee"/>
          <w:sz w:val="24"/>
          <w:szCs w:val="24"/>
        </w:rPr>
        <w:t xml:space="preserve"> the future</w:t>
      </w:r>
      <w:r w:rsidRPr="008E6903">
        <w:rPr>
          <w:rFonts w:ascii="Leelawadee" w:hAnsi="Leelawadee" w:cs="Leelawadee"/>
          <w:sz w:val="24"/>
          <w:szCs w:val="24"/>
        </w:rPr>
        <w:t xml:space="preserve">. </w:t>
      </w:r>
      <w:r w:rsidR="003660D3" w:rsidRPr="008E6903">
        <w:rPr>
          <w:rFonts w:ascii="Leelawadee" w:hAnsi="Leelawadee" w:cs="Leelawadee"/>
          <w:sz w:val="24"/>
          <w:szCs w:val="24"/>
        </w:rPr>
        <w:t>Selecting seeds from the strongest</w:t>
      </w:r>
      <w:r w:rsidR="00A6444E">
        <w:rPr>
          <w:rFonts w:ascii="Leelawadee" w:hAnsi="Leelawadee" w:cs="Leelawadee"/>
          <w:sz w:val="24"/>
          <w:szCs w:val="24"/>
        </w:rPr>
        <w:t xml:space="preserve"> </w:t>
      </w:r>
      <w:r w:rsidR="003660D3" w:rsidRPr="008E6903">
        <w:rPr>
          <w:rFonts w:ascii="Leelawadee" w:hAnsi="Leelawadee" w:cs="Leelawadee"/>
          <w:sz w:val="24"/>
          <w:szCs w:val="24"/>
        </w:rPr>
        <w:t>and most productive plants in your garden each year means that you are selecting traits that allow plants to thrive in your particular garden</w:t>
      </w:r>
      <w:r w:rsidR="0008316D">
        <w:rPr>
          <w:rFonts w:ascii="Leelawadee" w:hAnsi="Leelawadee" w:cs="Leelawadee"/>
          <w:sz w:val="24"/>
          <w:szCs w:val="24"/>
        </w:rPr>
        <w:t xml:space="preserve">, which </w:t>
      </w:r>
      <w:r w:rsidR="00F65356">
        <w:rPr>
          <w:rFonts w:ascii="Leelawadee" w:hAnsi="Leelawadee" w:cs="Leelawadee"/>
          <w:sz w:val="24"/>
          <w:szCs w:val="24"/>
        </w:rPr>
        <w:t xml:space="preserve">is different from a </w:t>
      </w:r>
      <w:r w:rsidR="0008316D">
        <w:rPr>
          <w:rFonts w:ascii="Leelawadee" w:hAnsi="Leelawadee" w:cs="Leelawadee"/>
          <w:sz w:val="24"/>
          <w:szCs w:val="24"/>
        </w:rPr>
        <w:t>ga</w:t>
      </w:r>
      <w:r w:rsidR="00743F4B">
        <w:rPr>
          <w:rFonts w:ascii="Leelawadee" w:hAnsi="Leelawadee" w:cs="Leelawadee"/>
          <w:sz w:val="24"/>
          <w:szCs w:val="24"/>
        </w:rPr>
        <w:t>rden in another province or country</w:t>
      </w:r>
      <w:r w:rsidR="0008316D">
        <w:rPr>
          <w:rFonts w:ascii="Leelawadee" w:hAnsi="Leelawadee" w:cs="Leelawadee"/>
          <w:sz w:val="24"/>
          <w:szCs w:val="24"/>
        </w:rPr>
        <w:t xml:space="preserve">, allowing you to save and develop </w:t>
      </w:r>
      <w:r w:rsidR="00F65356">
        <w:rPr>
          <w:rFonts w:ascii="Leelawadee" w:hAnsi="Leelawadee" w:cs="Leelawadee"/>
          <w:sz w:val="24"/>
          <w:szCs w:val="24"/>
        </w:rPr>
        <w:t>the most suitable</w:t>
      </w:r>
      <w:r w:rsidR="00AE01E2">
        <w:rPr>
          <w:rFonts w:ascii="Leelawadee" w:hAnsi="Leelawadee" w:cs="Leelawadee"/>
          <w:sz w:val="24"/>
          <w:szCs w:val="24"/>
        </w:rPr>
        <w:t xml:space="preserve"> </w:t>
      </w:r>
      <w:r w:rsidR="00F65356">
        <w:rPr>
          <w:rFonts w:ascii="Leelawadee" w:hAnsi="Leelawadee" w:cs="Leelawadee"/>
          <w:sz w:val="24"/>
          <w:szCs w:val="24"/>
        </w:rPr>
        <w:t xml:space="preserve">seed </w:t>
      </w:r>
      <w:r w:rsidR="00AE01E2">
        <w:rPr>
          <w:rFonts w:ascii="Leelawadee" w:hAnsi="Leelawadee" w:cs="Leelawadee"/>
          <w:sz w:val="24"/>
          <w:szCs w:val="24"/>
        </w:rPr>
        <w:t>supply</w:t>
      </w:r>
      <w:r w:rsidR="00F65356">
        <w:rPr>
          <w:rFonts w:ascii="Leelawadee" w:hAnsi="Leelawadee" w:cs="Leelawadee"/>
          <w:sz w:val="24"/>
          <w:szCs w:val="24"/>
        </w:rPr>
        <w:t xml:space="preserve"> for your garden</w:t>
      </w:r>
      <w:r w:rsidR="003660D3" w:rsidRPr="008E6903">
        <w:rPr>
          <w:rFonts w:ascii="Leelawadee" w:hAnsi="Leelawadee" w:cs="Leelawadee"/>
          <w:sz w:val="24"/>
          <w:szCs w:val="24"/>
        </w:rPr>
        <w:t xml:space="preserve">. </w:t>
      </w:r>
      <w:r w:rsidR="00743F4B">
        <w:rPr>
          <w:rFonts w:ascii="Leelawadee" w:hAnsi="Leelawadee" w:cs="Leelawadee"/>
          <w:sz w:val="24"/>
          <w:szCs w:val="24"/>
        </w:rPr>
        <w:t>C</w:t>
      </w:r>
      <w:r w:rsidR="003660D3" w:rsidRPr="008E6903">
        <w:rPr>
          <w:rFonts w:ascii="Leelawadee" w:hAnsi="Leelawadee" w:cs="Leelawadee"/>
          <w:sz w:val="24"/>
          <w:szCs w:val="24"/>
        </w:rPr>
        <w:t xml:space="preserve">ollect seeds from a variety of </w:t>
      </w:r>
      <w:r w:rsidR="00743F4B">
        <w:rPr>
          <w:rFonts w:ascii="Leelawadee" w:hAnsi="Leelawadee" w:cs="Leelawadee"/>
          <w:sz w:val="24"/>
          <w:szCs w:val="24"/>
        </w:rPr>
        <w:t xml:space="preserve">healthy </w:t>
      </w:r>
      <w:r w:rsidR="003660D3" w:rsidRPr="008E6903">
        <w:rPr>
          <w:rFonts w:ascii="Leelawadee" w:hAnsi="Leelawadee" w:cs="Leelawadee"/>
          <w:sz w:val="24"/>
          <w:szCs w:val="24"/>
        </w:rPr>
        <w:t xml:space="preserve">plants to maintain </w:t>
      </w:r>
      <w:r w:rsidR="00C478C8" w:rsidRPr="008E6903">
        <w:rPr>
          <w:rFonts w:ascii="Leelawadee" w:hAnsi="Leelawadee" w:cs="Leelawadee"/>
          <w:sz w:val="24"/>
          <w:szCs w:val="24"/>
        </w:rPr>
        <w:t xml:space="preserve">the best </w:t>
      </w:r>
      <w:r w:rsidR="003660D3" w:rsidRPr="008E6903">
        <w:rPr>
          <w:rFonts w:ascii="Leelawadee" w:hAnsi="Leelawadee" w:cs="Leelawadee"/>
          <w:sz w:val="24"/>
          <w:szCs w:val="24"/>
        </w:rPr>
        <w:t>genetic diversity.</w:t>
      </w:r>
    </w:p>
    <w:p w:rsidR="003660D3" w:rsidRPr="008E6903" w:rsidRDefault="003660D3" w:rsidP="0088663A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sz w:val="24"/>
          <w:szCs w:val="24"/>
        </w:rPr>
      </w:pPr>
    </w:p>
    <w:p w:rsidR="00BD7CC4" w:rsidRPr="008E6903" w:rsidRDefault="00F65356" w:rsidP="0088663A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Explain to your students that w</w:t>
      </w:r>
      <w:r w:rsidR="00EF4CB2" w:rsidRPr="008E6903">
        <w:rPr>
          <w:rFonts w:ascii="Leelawadee" w:hAnsi="Leelawadee" w:cs="Leelawadee"/>
          <w:sz w:val="24"/>
          <w:szCs w:val="24"/>
        </w:rPr>
        <w:t>hen you select seeds from your school garden, you can s</w:t>
      </w:r>
      <w:r w:rsidR="00C478C8" w:rsidRPr="008E6903">
        <w:rPr>
          <w:rFonts w:ascii="Leelawadee" w:hAnsi="Leelawadee" w:cs="Leelawadee"/>
          <w:sz w:val="24"/>
          <w:szCs w:val="24"/>
        </w:rPr>
        <w:t xml:space="preserve">elect for traits that you value. </w:t>
      </w:r>
      <w:r w:rsidR="00843B9F" w:rsidRPr="008E6903">
        <w:rPr>
          <w:rFonts w:ascii="Leelawadee" w:hAnsi="Leelawadee" w:cs="Leelawadee"/>
          <w:sz w:val="24"/>
          <w:szCs w:val="24"/>
        </w:rPr>
        <w:t xml:space="preserve">Did you </w:t>
      </w:r>
      <w:r w:rsidR="005721DE" w:rsidRPr="008E6903">
        <w:rPr>
          <w:rFonts w:ascii="Leelawadee" w:hAnsi="Leelawadee" w:cs="Leelawadee"/>
          <w:sz w:val="24"/>
          <w:szCs w:val="24"/>
        </w:rPr>
        <w:t>prefer the loo</w:t>
      </w:r>
      <w:r w:rsidR="00A25142" w:rsidRPr="008E6903">
        <w:rPr>
          <w:rFonts w:ascii="Leelawadee" w:hAnsi="Leelawadee" w:cs="Leelawadee"/>
          <w:sz w:val="24"/>
          <w:szCs w:val="24"/>
        </w:rPr>
        <w:t>k</w:t>
      </w:r>
      <w:r w:rsidR="005721DE" w:rsidRPr="008E6903">
        <w:rPr>
          <w:rFonts w:ascii="Leelawadee" w:hAnsi="Leelawadee" w:cs="Leelawadee"/>
          <w:sz w:val="24"/>
          <w:szCs w:val="24"/>
        </w:rPr>
        <w:t xml:space="preserve"> and taste of the fattest </w:t>
      </w:r>
      <w:r w:rsidR="00A25142" w:rsidRPr="008E6903">
        <w:rPr>
          <w:rFonts w:ascii="Leelawadee" w:hAnsi="Leelawadee" w:cs="Leelawadee"/>
          <w:sz w:val="24"/>
          <w:szCs w:val="24"/>
        </w:rPr>
        <w:t xml:space="preserve">pods </w:t>
      </w:r>
      <w:r w:rsidR="0084721D">
        <w:rPr>
          <w:rFonts w:ascii="Leelawadee" w:hAnsi="Leelawadee" w:cs="Leelawadee"/>
          <w:sz w:val="24"/>
          <w:szCs w:val="24"/>
        </w:rPr>
        <w:t>produced on your bean</w:t>
      </w:r>
      <w:r w:rsidR="005721DE" w:rsidRPr="008E6903">
        <w:rPr>
          <w:rFonts w:ascii="Leelawadee" w:hAnsi="Leelawadee" w:cs="Leelawadee"/>
          <w:sz w:val="24"/>
          <w:szCs w:val="24"/>
        </w:rPr>
        <w:t xml:space="preserve"> plants or did you prefer the earlier ripening</w:t>
      </w:r>
      <w:r w:rsidR="00A25142" w:rsidRPr="008E6903">
        <w:rPr>
          <w:rFonts w:ascii="Leelawadee" w:hAnsi="Leelawadee" w:cs="Leelawadee"/>
          <w:sz w:val="24"/>
          <w:szCs w:val="24"/>
        </w:rPr>
        <w:t>,</w:t>
      </w:r>
      <w:r w:rsidR="005721DE" w:rsidRPr="008E6903">
        <w:rPr>
          <w:rFonts w:ascii="Leelawadee" w:hAnsi="Leelawadee" w:cs="Leelawadee"/>
          <w:sz w:val="24"/>
          <w:szCs w:val="24"/>
        </w:rPr>
        <w:t xml:space="preserve"> longer ones? </w:t>
      </w:r>
      <w:r w:rsidR="00A25142" w:rsidRPr="008E6903">
        <w:rPr>
          <w:rFonts w:ascii="Leelawadee" w:hAnsi="Leelawadee" w:cs="Leelawadee"/>
          <w:sz w:val="24"/>
          <w:szCs w:val="24"/>
        </w:rPr>
        <w:t>Did you like the orange stripes that showed up on a few of your plain red tomato? Try saving seeds from those. Seed saving is based on experimentation and</w:t>
      </w:r>
      <w:r w:rsidR="00EF4CB2" w:rsidRPr="008E6903">
        <w:rPr>
          <w:rFonts w:ascii="Leelawadee" w:hAnsi="Leelawadee" w:cs="Leelawadee"/>
          <w:sz w:val="24"/>
          <w:szCs w:val="24"/>
        </w:rPr>
        <w:t xml:space="preserve"> </w:t>
      </w:r>
      <w:r w:rsidR="00A25142" w:rsidRPr="008E6903">
        <w:rPr>
          <w:rFonts w:ascii="Leelawadee" w:hAnsi="Leelawadee" w:cs="Leelawadee"/>
          <w:sz w:val="24"/>
          <w:szCs w:val="24"/>
        </w:rPr>
        <w:t xml:space="preserve">fun. </w:t>
      </w:r>
      <w:r w:rsidR="00D70DAA">
        <w:rPr>
          <w:rFonts w:ascii="Leelawadee" w:hAnsi="Leelawadee" w:cs="Leelawadee"/>
          <w:sz w:val="24"/>
          <w:szCs w:val="24"/>
        </w:rPr>
        <w:t>Chose seeds from the plants</w:t>
      </w:r>
      <w:r w:rsidR="005721DE" w:rsidRPr="008E6903">
        <w:rPr>
          <w:rFonts w:ascii="Leelawadee" w:hAnsi="Leelawadee" w:cs="Leelawadee"/>
          <w:sz w:val="24"/>
          <w:szCs w:val="24"/>
        </w:rPr>
        <w:t xml:space="preserve"> you liked the most in order</w:t>
      </w:r>
      <w:r w:rsidR="00A25142" w:rsidRPr="008E6903">
        <w:rPr>
          <w:rFonts w:ascii="Leelawadee" w:hAnsi="Leelawadee" w:cs="Leelawadee"/>
          <w:sz w:val="24"/>
          <w:szCs w:val="24"/>
        </w:rPr>
        <w:t xml:space="preserve"> </w:t>
      </w:r>
      <w:r w:rsidR="005721DE" w:rsidRPr="008E6903">
        <w:rPr>
          <w:rFonts w:ascii="Leelawadee" w:hAnsi="Leelawadee" w:cs="Leelawadee"/>
          <w:sz w:val="24"/>
          <w:szCs w:val="24"/>
        </w:rPr>
        <w:t>to</w:t>
      </w:r>
      <w:r w:rsidR="00A25142" w:rsidRPr="008E6903">
        <w:rPr>
          <w:rFonts w:ascii="Leelawadee" w:hAnsi="Leelawadee" w:cs="Leelawadee"/>
          <w:sz w:val="24"/>
          <w:szCs w:val="24"/>
        </w:rPr>
        <w:t xml:space="preserve"> help carry those </w:t>
      </w:r>
      <w:r w:rsidR="00743F4B">
        <w:rPr>
          <w:rFonts w:ascii="Leelawadee" w:hAnsi="Leelawadee" w:cs="Leelawadee"/>
          <w:sz w:val="24"/>
          <w:szCs w:val="24"/>
        </w:rPr>
        <w:t xml:space="preserve">traits </w:t>
      </w:r>
      <w:r w:rsidR="00A25142" w:rsidRPr="008E6903">
        <w:rPr>
          <w:rFonts w:ascii="Leelawadee" w:hAnsi="Leelawadee" w:cs="Leelawadee"/>
          <w:sz w:val="24"/>
          <w:szCs w:val="24"/>
        </w:rPr>
        <w:t xml:space="preserve">into the future. </w:t>
      </w:r>
      <w:r w:rsidR="00EF4CB2" w:rsidRPr="008E6903">
        <w:rPr>
          <w:rFonts w:ascii="Leelawadee" w:hAnsi="Leelawadee" w:cs="Leelawadee"/>
          <w:sz w:val="24"/>
          <w:szCs w:val="24"/>
        </w:rPr>
        <w:t>Allowing children to explo</w:t>
      </w:r>
      <w:r w:rsidR="00D70DAA">
        <w:rPr>
          <w:rFonts w:ascii="Leelawadee" w:hAnsi="Leelawadee" w:cs="Leelawadee"/>
          <w:sz w:val="24"/>
          <w:szCs w:val="24"/>
        </w:rPr>
        <w:t>re and experiment with their</w:t>
      </w:r>
      <w:r w:rsidR="00EF4CB2" w:rsidRPr="008E6903">
        <w:rPr>
          <w:rFonts w:ascii="Leelawadee" w:hAnsi="Leelawadee" w:cs="Leelawadee"/>
          <w:sz w:val="24"/>
          <w:szCs w:val="24"/>
        </w:rPr>
        <w:t xml:space="preserve"> food allows them to develop a</w:t>
      </w:r>
      <w:r w:rsidR="00D70DAA">
        <w:rPr>
          <w:rFonts w:ascii="Leelawadee" w:hAnsi="Leelawadee" w:cs="Leelawadee"/>
          <w:sz w:val="24"/>
          <w:szCs w:val="24"/>
        </w:rPr>
        <w:t xml:space="preserve"> </w:t>
      </w:r>
      <w:r w:rsidR="00D70DAA">
        <w:rPr>
          <w:rFonts w:ascii="Leelawadee" w:hAnsi="Leelawadee" w:cs="Leelawadee"/>
          <w:sz w:val="24"/>
          <w:szCs w:val="24"/>
        </w:rPr>
        <w:lastRenderedPageBreak/>
        <w:t>taste for variety and gives them an appreciation of the important work undertaken by farmers</w:t>
      </w:r>
      <w:r w:rsidR="00743F4B">
        <w:rPr>
          <w:rFonts w:ascii="Leelawadee" w:hAnsi="Leelawadee" w:cs="Leelawadee"/>
          <w:sz w:val="24"/>
          <w:szCs w:val="24"/>
        </w:rPr>
        <w:t xml:space="preserve"> and plant breeders</w:t>
      </w:r>
      <w:r w:rsidR="00D70DAA">
        <w:rPr>
          <w:rFonts w:ascii="Leelawadee" w:hAnsi="Leelawadee" w:cs="Leelawadee"/>
          <w:sz w:val="24"/>
          <w:szCs w:val="24"/>
        </w:rPr>
        <w:t xml:space="preserve">. </w:t>
      </w:r>
      <w:r w:rsidR="0028073C">
        <w:rPr>
          <w:rFonts w:ascii="Leelawadee" w:hAnsi="Leelawadee" w:cs="Leelawadee"/>
          <w:sz w:val="24"/>
          <w:szCs w:val="24"/>
        </w:rPr>
        <w:t>The notion of saving, rather than eating, the best garden specimens is also an exercise in self-control!</w:t>
      </w:r>
    </w:p>
    <w:p w:rsidR="00334EAF" w:rsidRPr="008E6903" w:rsidRDefault="00334EAF" w:rsidP="0088663A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b/>
          <w:bCs/>
          <w:iCs/>
          <w:sz w:val="24"/>
          <w:szCs w:val="24"/>
        </w:rPr>
      </w:pPr>
    </w:p>
    <w:p w:rsidR="001510A6" w:rsidRPr="00ED138D" w:rsidRDefault="001510A6" w:rsidP="0088663A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b/>
          <w:bCs/>
          <w:iCs/>
          <w:color w:val="76923C" w:themeColor="accent3" w:themeShade="BF"/>
          <w:sz w:val="24"/>
          <w:szCs w:val="24"/>
        </w:rPr>
      </w:pPr>
      <w:r w:rsidRPr="00ED138D">
        <w:rPr>
          <w:rFonts w:ascii="Leelawadee" w:hAnsi="Leelawadee" w:cs="Leelawadee"/>
          <w:b/>
          <w:bCs/>
          <w:iCs/>
          <w:color w:val="76923C" w:themeColor="accent3" w:themeShade="BF"/>
          <w:sz w:val="24"/>
          <w:szCs w:val="24"/>
        </w:rPr>
        <w:t>S</w:t>
      </w:r>
      <w:r w:rsidR="00ED138D" w:rsidRPr="00ED138D">
        <w:rPr>
          <w:rFonts w:ascii="Leelawadee" w:hAnsi="Leelawadee" w:cs="Leelawadee"/>
          <w:b/>
          <w:bCs/>
          <w:iCs/>
          <w:color w:val="76923C" w:themeColor="accent3" w:themeShade="BF"/>
          <w:sz w:val="24"/>
          <w:szCs w:val="24"/>
        </w:rPr>
        <w:t xml:space="preserve">EED VIABILITY  </w:t>
      </w:r>
      <w:r w:rsidRPr="00ED138D">
        <w:rPr>
          <w:rFonts w:ascii="Leelawadee" w:hAnsi="Leelawadee" w:cs="Leelawadee"/>
          <w:b/>
          <w:bCs/>
          <w:iCs/>
          <w:color w:val="76923C" w:themeColor="accent3" w:themeShade="BF"/>
          <w:sz w:val="24"/>
          <w:szCs w:val="24"/>
        </w:rPr>
        <w:t xml:space="preserve"> </w:t>
      </w:r>
      <w:r w:rsidR="00E32713" w:rsidRPr="00ED138D">
        <w:rPr>
          <w:rFonts w:ascii="Leelawadee" w:hAnsi="Leelawadee" w:cs="Leelawadee"/>
          <w:b/>
          <w:bCs/>
          <w:iCs/>
          <w:color w:val="76923C" w:themeColor="accent3" w:themeShade="BF"/>
          <w:sz w:val="24"/>
          <w:szCs w:val="24"/>
        </w:rPr>
        <w:t xml:space="preserve"> </w:t>
      </w:r>
    </w:p>
    <w:p w:rsidR="001510A6" w:rsidRPr="008E6903" w:rsidRDefault="00653AFF" w:rsidP="0088663A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sz w:val="24"/>
          <w:szCs w:val="24"/>
        </w:rPr>
      </w:pPr>
      <w:r w:rsidRPr="008E6903">
        <w:rPr>
          <w:rFonts w:ascii="Leelawadee" w:hAnsi="Leelawadee" w:cs="Leelawadee"/>
          <w:sz w:val="24"/>
          <w:szCs w:val="24"/>
        </w:rPr>
        <w:t>A s</w:t>
      </w:r>
      <w:r w:rsidR="00E32713" w:rsidRPr="008E6903">
        <w:rPr>
          <w:rFonts w:ascii="Leelawadee" w:hAnsi="Leelawadee" w:cs="Leelawadee"/>
          <w:sz w:val="24"/>
          <w:szCs w:val="24"/>
        </w:rPr>
        <w:t>eed</w:t>
      </w:r>
      <w:r w:rsidRPr="008E6903">
        <w:rPr>
          <w:rFonts w:ascii="Leelawadee" w:hAnsi="Leelawadee" w:cs="Leelawadee"/>
          <w:sz w:val="24"/>
          <w:szCs w:val="24"/>
        </w:rPr>
        <w:t>’s</w:t>
      </w:r>
      <w:r w:rsidR="00E32713" w:rsidRPr="008E6903">
        <w:rPr>
          <w:rFonts w:ascii="Leelawadee" w:hAnsi="Leelawadee" w:cs="Leelawadee"/>
          <w:sz w:val="24"/>
          <w:szCs w:val="24"/>
        </w:rPr>
        <w:t xml:space="preserve"> </w:t>
      </w:r>
      <w:r w:rsidR="001510A6" w:rsidRPr="008E6903">
        <w:rPr>
          <w:rFonts w:ascii="Leelawadee" w:hAnsi="Leelawadee" w:cs="Leelawadee"/>
          <w:sz w:val="24"/>
          <w:szCs w:val="24"/>
        </w:rPr>
        <w:t xml:space="preserve">viability </w:t>
      </w:r>
      <w:r w:rsidR="00334EAF">
        <w:rPr>
          <w:rFonts w:ascii="Leelawadee" w:hAnsi="Leelawadee" w:cs="Leelawadee"/>
          <w:sz w:val="24"/>
          <w:szCs w:val="24"/>
        </w:rPr>
        <w:t xml:space="preserve">is its ability to </w:t>
      </w:r>
      <w:r w:rsidR="005B077B">
        <w:rPr>
          <w:rFonts w:ascii="Leelawadee" w:hAnsi="Leelawadee" w:cs="Leelawadee"/>
          <w:sz w:val="24"/>
          <w:szCs w:val="24"/>
        </w:rPr>
        <w:t>germinate and grow a new plant. This</w:t>
      </w:r>
      <w:r w:rsidR="00334EAF">
        <w:rPr>
          <w:rFonts w:ascii="Leelawadee" w:hAnsi="Leelawadee" w:cs="Leelawadee"/>
          <w:sz w:val="24"/>
          <w:szCs w:val="24"/>
        </w:rPr>
        <w:t xml:space="preserve"> </w:t>
      </w:r>
      <w:r w:rsidRPr="008E6903">
        <w:rPr>
          <w:rFonts w:ascii="Leelawadee" w:hAnsi="Leelawadee" w:cs="Leelawadee"/>
          <w:sz w:val="24"/>
          <w:szCs w:val="24"/>
        </w:rPr>
        <w:t xml:space="preserve">varies between one to several years. Seed viability </w:t>
      </w:r>
      <w:r w:rsidR="001510A6" w:rsidRPr="008E6903">
        <w:rPr>
          <w:rFonts w:ascii="Leelawadee" w:hAnsi="Leelawadee" w:cs="Leelawadee"/>
          <w:sz w:val="24"/>
          <w:szCs w:val="24"/>
        </w:rPr>
        <w:t>naturally</w:t>
      </w:r>
      <w:r w:rsidR="00E32713" w:rsidRPr="008E6903">
        <w:rPr>
          <w:rFonts w:ascii="Leelawadee" w:hAnsi="Leelawadee" w:cs="Leelawadee"/>
          <w:sz w:val="24"/>
          <w:szCs w:val="24"/>
        </w:rPr>
        <w:t xml:space="preserve"> </w:t>
      </w:r>
      <w:r w:rsidR="001510A6" w:rsidRPr="008E6903">
        <w:rPr>
          <w:rFonts w:ascii="Leelawadee" w:hAnsi="Leelawadee" w:cs="Leelawadee"/>
          <w:sz w:val="24"/>
          <w:szCs w:val="24"/>
        </w:rPr>
        <w:t xml:space="preserve">declines over time and it is important to </w:t>
      </w:r>
      <w:r w:rsidR="00743F4B">
        <w:rPr>
          <w:rFonts w:ascii="Leelawadee" w:hAnsi="Leelawadee" w:cs="Leelawadee"/>
          <w:sz w:val="24"/>
          <w:szCs w:val="24"/>
        </w:rPr>
        <w:t xml:space="preserve">plant your </w:t>
      </w:r>
      <w:r w:rsidR="00E32713" w:rsidRPr="008E6903">
        <w:rPr>
          <w:rFonts w:ascii="Leelawadee" w:hAnsi="Leelawadee" w:cs="Leelawadee"/>
          <w:sz w:val="24"/>
          <w:szCs w:val="24"/>
        </w:rPr>
        <w:t>seeds</w:t>
      </w:r>
      <w:r w:rsidR="001510A6" w:rsidRPr="008E6903">
        <w:rPr>
          <w:rFonts w:ascii="Leelawadee" w:hAnsi="Leelawadee" w:cs="Leelawadee"/>
          <w:sz w:val="24"/>
          <w:szCs w:val="24"/>
        </w:rPr>
        <w:t xml:space="preserve"> regularly and save new seed</w:t>
      </w:r>
      <w:r w:rsidR="00442545">
        <w:rPr>
          <w:rFonts w:ascii="Leelawadee" w:hAnsi="Leelawadee" w:cs="Leelawadee"/>
          <w:sz w:val="24"/>
          <w:szCs w:val="24"/>
        </w:rPr>
        <w:t xml:space="preserve"> to keep a fresh and healthy seed supply</w:t>
      </w:r>
      <w:r w:rsidR="001510A6" w:rsidRPr="008E6903">
        <w:rPr>
          <w:rFonts w:ascii="Leelawadee" w:hAnsi="Leelawadee" w:cs="Leelawadee"/>
          <w:sz w:val="24"/>
          <w:szCs w:val="24"/>
        </w:rPr>
        <w:t xml:space="preserve">. </w:t>
      </w:r>
      <w:r w:rsidR="00442545">
        <w:rPr>
          <w:rFonts w:ascii="Leelawadee" w:hAnsi="Leelawadee" w:cs="Leelawadee"/>
          <w:sz w:val="24"/>
          <w:szCs w:val="24"/>
        </w:rPr>
        <w:t>If you would like to know</w:t>
      </w:r>
      <w:r w:rsidR="00843B9F" w:rsidRPr="008E6903">
        <w:rPr>
          <w:rFonts w:ascii="Leelawadee" w:hAnsi="Leelawadee" w:cs="Leelawadee"/>
          <w:sz w:val="24"/>
          <w:szCs w:val="24"/>
        </w:rPr>
        <w:t xml:space="preserve"> whether your seeds are still viable you can pe</w:t>
      </w:r>
      <w:r w:rsidR="00F20782">
        <w:rPr>
          <w:rFonts w:ascii="Leelawadee" w:hAnsi="Leelawadee" w:cs="Leelawadee"/>
          <w:sz w:val="24"/>
          <w:szCs w:val="24"/>
        </w:rPr>
        <w:t>rform a simple germination test:</w:t>
      </w:r>
    </w:p>
    <w:p w:rsidR="00843B9F" w:rsidRPr="008E6903" w:rsidRDefault="00843B9F" w:rsidP="0088663A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bCs/>
          <w:sz w:val="24"/>
          <w:szCs w:val="24"/>
        </w:rPr>
      </w:pPr>
      <w:r w:rsidRPr="008E6903">
        <w:rPr>
          <w:rFonts w:ascii="Leelawadee" w:hAnsi="Leelawadee" w:cs="Leelawadee"/>
          <w:bCs/>
          <w:sz w:val="24"/>
          <w:szCs w:val="24"/>
        </w:rPr>
        <w:t xml:space="preserve"> </w:t>
      </w:r>
    </w:p>
    <w:p w:rsidR="00E32713" w:rsidRPr="00FE6FAC" w:rsidRDefault="00843B9F" w:rsidP="0088663A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bCs/>
          <w:sz w:val="24"/>
          <w:szCs w:val="24"/>
        </w:rPr>
      </w:pPr>
      <w:r w:rsidRPr="008E6903">
        <w:rPr>
          <w:rFonts w:ascii="Leelawadee" w:hAnsi="Leelawadee" w:cs="Leelawadee"/>
          <w:bCs/>
          <w:sz w:val="24"/>
          <w:szCs w:val="24"/>
        </w:rPr>
        <w:t>Fold a paper towel in half and carefully put 10 seeds in a row. Moisten the paper towel and keep it moistened</w:t>
      </w:r>
      <w:r w:rsidR="005E2783">
        <w:rPr>
          <w:rFonts w:ascii="Leelawadee" w:hAnsi="Leelawadee" w:cs="Leelawadee"/>
          <w:bCs/>
          <w:sz w:val="24"/>
          <w:szCs w:val="24"/>
        </w:rPr>
        <w:t xml:space="preserve"> until the seeds germinate</w:t>
      </w:r>
      <w:r w:rsidRPr="008E6903">
        <w:rPr>
          <w:rFonts w:ascii="Leelawadee" w:hAnsi="Leelawadee" w:cs="Leelawadee"/>
          <w:bCs/>
          <w:sz w:val="24"/>
          <w:szCs w:val="24"/>
        </w:rPr>
        <w:t xml:space="preserve">. Out of 10 seeds determine how many germinated and </w:t>
      </w:r>
      <w:r w:rsidR="00D71E5D">
        <w:rPr>
          <w:rFonts w:ascii="Leelawadee" w:hAnsi="Leelawadee" w:cs="Leelawadee"/>
          <w:bCs/>
          <w:sz w:val="24"/>
          <w:szCs w:val="24"/>
        </w:rPr>
        <w:t>multiply by 100. This is your</w:t>
      </w:r>
      <w:r w:rsidRPr="008E6903">
        <w:rPr>
          <w:rFonts w:ascii="Leelawadee" w:hAnsi="Leelawadee" w:cs="Leelawadee"/>
          <w:bCs/>
          <w:sz w:val="24"/>
          <w:szCs w:val="24"/>
        </w:rPr>
        <w:t xml:space="preserve"> percentage viability. </w:t>
      </w:r>
      <w:r w:rsidR="00517022">
        <w:rPr>
          <w:rFonts w:ascii="Leelawadee" w:hAnsi="Leelawadee" w:cs="Leelawadee"/>
          <w:bCs/>
          <w:sz w:val="24"/>
          <w:szCs w:val="24"/>
        </w:rPr>
        <w:t>If you have 50% viability then you can expect that only half of the seeds you plant will successfully grow.</w:t>
      </w:r>
      <w:r w:rsidR="00F20782">
        <w:rPr>
          <w:rFonts w:ascii="Leelawadee" w:hAnsi="Leelawadee" w:cs="Leelawadee"/>
          <w:bCs/>
          <w:sz w:val="24"/>
          <w:szCs w:val="24"/>
        </w:rPr>
        <w:t xml:space="preserve"> If</w:t>
      </w:r>
      <w:r w:rsidR="005E2783">
        <w:rPr>
          <w:rFonts w:ascii="Leelawadee" w:hAnsi="Leelawadee" w:cs="Leelawadee"/>
          <w:bCs/>
          <w:sz w:val="24"/>
          <w:szCs w:val="24"/>
        </w:rPr>
        <w:t xml:space="preserve"> that’s the case</w:t>
      </w:r>
      <w:r w:rsidR="00D71E5D">
        <w:rPr>
          <w:rFonts w:ascii="Leelawadee" w:hAnsi="Leelawadee" w:cs="Leelawadee"/>
          <w:bCs/>
          <w:sz w:val="24"/>
          <w:szCs w:val="24"/>
        </w:rPr>
        <w:t>,</w:t>
      </w:r>
      <w:r w:rsidR="005E2783">
        <w:rPr>
          <w:rFonts w:ascii="Leelawadee" w:hAnsi="Leelawadee" w:cs="Leelawadee"/>
          <w:bCs/>
          <w:sz w:val="24"/>
          <w:szCs w:val="24"/>
        </w:rPr>
        <w:t xml:space="preserve"> you will </w:t>
      </w:r>
      <w:r w:rsidR="00F20782">
        <w:rPr>
          <w:rFonts w:ascii="Leelawadee" w:hAnsi="Leelawadee" w:cs="Leelawadee"/>
          <w:bCs/>
          <w:sz w:val="24"/>
          <w:szCs w:val="24"/>
        </w:rPr>
        <w:t>want to start saving more seeds from next year’s garden to ensure continued seed viability.</w:t>
      </w:r>
    </w:p>
    <w:p w:rsidR="002A617F" w:rsidRDefault="0028073C" w:rsidP="0088663A">
      <w:pPr>
        <w:spacing w:after="0" w:line="240" w:lineRule="auto"/>
        <w:rPr>
          <w:rFonts w:ascii="Leelawadee" w:hAnsi="Leelawadee" w:cs="Leelawadee"/>
          <w:b/>
          <w:sz w:val="24"/>
          <w:szCs w:val="24"/>
        </w:rPr>
      </w:pPr>
      <w:r>
        <w:rPr>
          <w:rFonts w:ascii="Leelawadee" w:hAnsi="Leelawadee" w:cs="Leelawadee"/>
          <w:b/>
          <w:sz w:val="24"/>
          <w:szCs w:val="24"/>
        </w:rPr>
        <w:t xml:space="preserve"> </w:t>
      </w:r>
    </w:p>
    <w:p w:rsidR="00FE6FAC" w:rsidRPr="00ED138D" w:rsidRDefault="00FE6FAC" w:rsidP="0088663A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b/>
          <w:bCs/>
          <w:color w:val="76923C" w:themeColor="accent3" w:themeShade="BF"/>
          <w:sz w:val="24"/>
          <w:szCs w:val="24"/>
        </w:rPr>
      </w:pPr>
      <w:r w:rsidRPr="00ED138D">
        <w:rPr>
          <w:rFonts w:ascii="Leelawadee" w:hAnsi="Leelawadee" w:cs="Leelawadee"/>
          <w:b/>
          <w:bCs/>
          <w:color w:val="76923C" w:themeColor="accent3" w:themeShade="BF"/>
          <w:sz w:val="24"/>
          <w:szCs w:val="24"/>
        </w:rPr>
        <w:t>B</w:t>
      </w:r>
      <w:r w:rsidR="00ED138D" w:rsidRPr="00ED138D">
        <w:rPr>
          <w:rFonts w:ascii="Leelawadee" w:hAnsi="Leelawadee" w:cs="Leelawadee"/>
          <w:b/>
          <w:bCs/>
          <w:color w:val="76923C" w:themeColor="accent3" w:themeShade="BF"/>
          <w:sz w:val="24"/>
          <w:szCs w:val="24"/>
        </w:rPr>
        <w:t xml:space="preserve">ANK YOUR SEEDS  </w:t>
      </w:r>
    </w:p>
    <w:p w:rsidR="00FE6FAC" w:rsidRDefault="00FE6FAC" w:rsidP="0088663A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bCs/>
          <w:color w:val="000000"/>
          <w:sz w:val="24"/>
          <w:szCs w:val="24"/>
        </w:rPr>
      </w:pPr>
      <w:r>
        <w:rPr>
          <w:rFonts w:ascii="Leelawadee" w:hAnsi="Leelawadee" w:cs="Leelawadee"/>
          <w:bCs/>
          <w:color w:val="000000"/>
          <w:sz w:val="24"/>
          <w:szCs w:val="24"/>
        </w:rPr>
        <w:t>Seal envelopes, jars or other materials used for saving seeds and place a selection of seeds for next year’s school garden planting in your classroom seed bank. Store the seed bank in a cool, dark and dry location until next spring.</w:t>
      </w:r>
    </w:p>
    <w:p w:rsidR="00FE6FAC" w:rsidRPr="00FE6FAC" w:rsidRDefault="00FE6FAC" w:rsidP="0088663A">
      <w:pPr>
        <w:spacing w:after="0" w:line="240" w:lineRule="auto"/>
        <w:rPr>
          <w:rFonts w:ascii="Leelawadee" w:hAnsi="Leelawadee" w:cs="Leelawadee"/>
          <w:sz w:val="24"/>
          <w:szCs w:val="24"/>
        </w:rPr>
      </w:pPr>
    </w:p>
    <w:p w:rsidR="002A617F" w:rsidRPr="008E6903" w:rsidRDefault="002A617F" w:rsidP="0088663A">
      <w:pPr>
        <w:spacing w:after="0" w:line="240" w:lineRule="auto"/>
        <w:rPr>
          <w:rFonts w:ascii="Leelawadee" w:hAnsi="Leelawadee" w:cs="Leelawadee"/>
          <w:sz w:val="24"/>
          <w:szCs w:val="24"/>
        </w:rPr>
      </w:pPr>
    </w:p>
    <w:p w:rsidR="002A617F" w:rsidRPr="00CB7486" w:rsidRDefault="002A617F" w:rsidP="0088663A">
      <w:pPr>
        <w:spacing w:after="0" w:line="240" w:lineRule="auto"/>
        <w:rPr>
          <w:rFonts w:ascii="Leelawadee" w:hAnsi="Leelawadee" w:cs="Leelawadee"/>
          <w:i/>
          <w:sz w:val="24"/>
          <w:szCs w:val="24"/>
        </w:rPr>
      </w:pPr>
    </w:p>
    <w:p w:rsidR="00A34101" w:rsidRPr="00CB7486" w:rsidRDefault="00CB7486" w:rsidP="0088663A">
      <w:pPr>
        <w:spacing w:after="0" w:line="240" w:lineRule="auto"/>
        <w:rPr>
          <w:rFonts w:ascii="Leelawadee" w:hAnsi="Leelawadee" w:cs="Leelawadee"/>
          <w:b/>
          <w:i/>
          <w:color w:val="000000" w:themeColor="text1"/>
          <w:sz w:val="24"/>
          <w:szCs w:val="24"/>
        </w:rPr>
      </w:pPr>
      <w:r w:rsidRPr="00CB7486">
        <w:rPr>
          <w:rFonts w:ascii="Leelawadee" w:hAnsi="Leelawadee" w:cs="Leelawadee"/>
          <w:i/>
          <w:sz w:val="24"/>
          <w:szCs w:val="24"/>
        </w:rPr>
        <w:t xml:space="preserve"> </w:t>
      </w:r>
    </w:p>
    <w:sectPr w:rsidR="00A34101" w:rsidRPr="00CB7486" w:rsidSect="00E939D7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BC4" w:rsidRDefault="00643BC4" w:rsidP="008673A1">
      <w:pPr>
        <w:spacing w:after="0" w:line="240" w:lineRule="auto"/>
      </w:pPr>
      <w:r>
        <w:separator/>
      </w:r>
    </w:p>
  </w:endnote>
  <w:endnote w:type="continuationSeparator" w:id="0">
    <w:p w:rsidR="00643BC4" w:rsidRDefault="00643BC4" w:rsidP="0086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BC4" w:rsidRDefault="00643BC4" w:rsidP="008673A1">
      <w:pPr>
        <w:spacing w:after="0" w:line="240" w:lineRule="auto"/>
      </w:pPr>
      <w:r>
        <w:separator/>
      </w:r>
    </w:p>
  </w:footnote>
  <w:footnote w:type="continuationSeparator" w:id="0">
    <w:p w:rsidR="00643BC4" w:rsidRDefault="00643BC4" w:rsidP="00867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30042"/>
    <w:multiLevelType w:val="hybridMultilevel"/>
    <w:tmpl w:val="2AA8BB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D540D"/>
    <w:multiLevelType w:val="hybridMultilevel"/>
    <w:tmpl w:val="66AA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147D1"/>
    <w:multiLevelType w:val="hybridMultilevel"/>
    <w:tmpl w:val="242E645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B77"/>
    <w:rsid w:val="00066BC1"/>
    <w:rsid w:val="0008316D"/>
    <w:rsid w:val="000867E8"/>
    <w:rsid w:val="000C2877"/>
    <w:rsid w:val="000C4E6E"/>
    <w:rsid w:val="000D0672"/>
    <w:rsid w:val="00105514"/>
    <w:rsid w:val="001510A6"/>
    <w:rsid w:val="001860ED"/>
    <w:rsid w:val="001A7933"/>
    <w:rsid w:val="00233DC8"/>
    <w:rsid w:val="002528E8"/>
    <w:rsid w:val="002775A8"/>
    <w:rsid w:val="0028073C"/>
    <w:rsid w:val="002A525B"/>
    <w:rsid w:val="002A617F"/>
    <w:rsid w:val="002C69DB"/>
    <w:rsid w:val="002C7BB6"/>
    <w:rsid w:val="002D46BC"/>
    <w:rsid w:val="002D53F9"/>
    <w:rsid w:val="002D63F9"/>
    <w:rsid w:val="002F0745"/>
    <w:rsid w:val="002F3C1D"/>
    <w:rsid w:val="00334EAF"/>
    <w:rsid w:val="00341C9A"/>
    <w:rsid w:val="00352E5D"/>
    <w:rsid w:val="00361E81"/>
    <w:rsid w:val="003660D3"/>
    <w:rsid w:val="00366B61"/>
    <w:rsid w:val="00371874"/>
    <w:rsid w:val="00376766"/>
    <w:rsid w:val="003C15BD"/>
    <w:rsid w:val="00424A8C"/>
    <w:rsid w:val="0042666B"/>
    <w:rsid w:val="004266DB"/>
    <w:rsid w:val="00442545"/>
    <w:rsid w:val="00451E3E"/>
    <w:rsid w:val="00485774"/>
    <w:rsid w:val="00491885"/>
    <w:rsid w:val="004A1FD8"/>
    <w:rsid w:val="004D1813"/>
    <w:rsid w:val="004D5E36"/>
    <w:rsid w:val="00517022"/>
    <w:rsid w:val="00517150"/>
    <w:rsid w:val="00525DBE"/>
    <w:rsid w:val="00541880"/>
    <w:rsid w:val="00547F84"/>
    <w:rsid w:val="00563A65"/>
    <w:rsid w:val="005721DE"/>
    <w:rsid w:val="00573731"/>
    <w:rsid w:val="005B077B"/>
    <w:rsid w:val="005D22E6"/>
    <w:rsid w:val="005D55D3"/>
    <w:rsid w:val="005D57D4"/>
    <w:rsid w:val="005E2783"/>
    <w:rsid w:val="005F086D"/>
    <w:rsid w:val="006064A9"/>
    <w:rsid w:val="00621C2F"/>
    <w:rsid w:val="0062449D"/>
    <w:rsid w:val="00631BA2"/>
    <w:rsid w:val="00634D81"/>
    <w:rsid w:val="00643BC4"/>
    <w:rsid w:val="00653AFF"/>
    <w:rsid w:val="00662AF6"/>
    <w:rsid w:val="00675054"/>
    <w:rsid w:val="006C16D0"/>
    <w:rsid w:val="006C5F7D"/>
    <w:rsid w:val="006E0670"/>
    <w:rsid w:val="006E323A"/>
    <w:rsid w:val="00705355"/>
    <w:rsid w:val="0071464F"/>
    <w:rsid w:val="00724F51"/>
    <w:rsid w:val="007250E4"/>
    <w:rsid w:val="00732A21"/>
    <w:rsid w:val="007379A4"/>
    <w:rsid w:val="00743F4B"/>
    <w:rsid w:val="00753593"/>
    <w:rsid w:val="007705A1"/>
    <w:rsid w:val="007922F1"/>
    <w:rsid w:val="007B2A14"/>
    <w:rsid w:val="007B58B5"/>
    <w:rsid w:val="007C2CBE"/>
    <w:rsid w:val="007E52BA"/>
    <w:rsid w:val="007E7612"/>
    <w:rsid w:val="00814C1F"/>
    <w:rsid w:val="00843B9F"/>
    <w:rsid w:val="0084721D"/>
    <w:rsid w:val="00854068"/>
    <w:rsid w:val="00856C28"/>
    <w:rsid w:val="008673A1"/>
    <w:rsid w:val="00873C24"/>
    <w:rsid w:val="0088663A"/>
    <w:rsid w:val="00891EE5"/>
    <w:rsid w:val="008A6B11"/>
    <w:rsid w:val="008B5AE8"/>
    <w:rsid w:val="008D1152"/>
    <w:rsid w:val="008D38A6"/>
    <w:rsid w:val="008D4C7E"/>
    <w:rsid w:val="008E6903"/>
    <w:rsid w:val="00905340"/>
    <w:rsid w:val="009160EB"/>
    <w:rsid w:val="0095701E"/>
    <w:rsid w:val="009634C4"/>
    <w:rsid w:val="009C31D6"/>
    <w:rsid w:val="009D1917"/>
    <w:rsid w:val="00A25142"/>
    <w:rsid w:val="00A34101"/>
    <w:rsid w:val="00A6444E"/>
    <w:rsid w:val="00A7677A"/>
    <w:rsid w:val="00AE01E2"/>
    <w:rsid w:val="00AF3B43"/>
    <w:rsid w:val="00AF6B77"/>
    <w:rsid w:val="00B0215D"/>
    <w:rsid w:val="00B153DE"/>
    <w:rsid w:val="00B251E9"/>
    <w:rsid w:val="00B947EB"/>
    <w:rsid w:val="00BA0AA9"/>
    <w:rsid w:val="00BA26B3"/>
    <w:rsid w:val="00BC35D0"/>
    <w:rsid w:val="00BD1CCA"/>
    <w:rsid w:val="00BD3572"/>
    <w:rsid w:val="00BD7CC4"/>
    <w:rsid w:val="00BE1471"/>
    <w:rsid w:val="00BE7F77"/>
    <w:rsid w:val="00C05861"/>
    <w:rsid w:val="00C168E8"/>
    <w:rsid w:val="00C478C8"/>
    <w:rsid w:val="00CB7486"/>
    <w:rsid w:val="00D44A9F"/>
    <w:rsid w:val="00D70DAA"/>
    <w:rsid w:val="00D71E5D"/>
    <w:rsid w:val="00DB3022"/>
    <w:rsid w:val="00DB4392"/>
    <w:rsid w:val="00DC23CE"/>
    <w:rsid w:val="00DC4077"/>
    <w:rsid w:val="00DC5F1D"/>
    <w:rsid w:val="00DC759D"/>
    <w:rsid w:val="00DD12E3"/>
    <w:rsid w:val="00E00EDE"/>
    <w:rsid w:val="00E20C47"/>
    <w:rsid w:val="00E21AA2"/>
    <w:rsid w:val="00E31E21"/>
    <w:rsid w:val="00E32713"/>
    <w:rsid w:val="00E55DCB"/>
    <w:rsid w:val="00E74006"/>
    <w:rsid w:val="00E939D7"/>
    <w:rsid w:val="00E95EAA"/>
    <w:rsid w:val="00ED138D"/>
    <w:rsid w:val="00EF4CB2"/>
    <w:rsid w:val="00F060ED"/>
    <w:rsid w:val="00F20782"/>
    <w:rsid w:val="00F65356"/>
    <w:rsid w:val="00FA010A"/>
    <w:rsid w:val="00FA7D7A"/>
    <w:rsid w:val="00FB20C0"/>
    <w:rsid w:val="00FC7DD1"/>
    <w:rsid w:val="00FD1500"/>
    <w:rsid w:val="00FD6720"/>
    <w:rsid w:val="00FE00D9"/>
    <w:rsid w:val="00FE23C2"/>
    <w:rsid w:val="00FE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06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168E8"/>
    <w:rPr>
      <w:b/>
      <w:bCs/>
    </w:rPr>
  </w:style>
  <w:style w:type="paragraph" w:styleId="NormalWeb">
    <w:name w:val="Normal (Web)"/>
    <w:basedOn w:val="Normal"/>
    <w:uiPriority w:val="99"/>
    <w:unhideWhenUsed/>
    <w:rsid w:val="00C168E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867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73A1"/>
  </w:style>
  <w:style w:type="paragraph" w:styleId="Footer">
    <w:name w:val="footer"/>
    <w:basedOn w:val="Normal"/>
    <w:link w:val="FooterChar"/>
    <w:uiPriority w:val="99"/>
    <w:semiHidden/>
    <w:unhideWhenUsed/>
    <w:rsid w:val="00867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73A1"/>
  </w:style>
  <w:style w:type="paragraph" w:styleId="BalloonText">
    <w:name w:val="Balloon Text"/>
    <w:basedOn w:val="Normal"/>
    <w:link w:val="BalloonTextChar"/>
    <w:uiPriority w:val="99"/>
    <w:semiHidden/>
    <w:unhideWhenUsed/>
    <w:rsid w:val="0086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3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27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9841">
              <w:marLeft w:val="0"/>
              <w:marRight w:val="3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1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98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B6661-9700-460A-95F1-14430CA7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</cp:lastModifiedBy>
  <cp:revision>41</cp:revision>
  <dcterms:created xsi:type="dcterms:W3CDTF">2014-06-05T17:27:00Z</dcterms:created>
  <dcterms:modified xsi:type="dcterms:W3CDTF">2015-03-30T12:39:00Z</dcterms:modified>
</cp:coreProperties>
</file>