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4FF" w:rsidRPr="00583B8A" w:rsidRDefault="00583B8A" w:rsidP="00583B8A">
      <w:pPr>
        <w:spacing w:after="0" w:line="240" w:lineRule="auto"/>
        <w:jc w:val="center"/>
        <w:rPr>
          <w:rFonts w:ascii="Leelawadee" w:hAnsi="Leelawadee" w:cs="Leelawadee"/>
          <w:b/>
          <w:color w:val="76923C" w:themeColor="accent3" w:themeShade="BF"/>
          <w:sz w:val="24"/>
          <w:szCs w:val="24"/>
        </w:rPr>
      </w:pPr>
      <w:r w:rsidRPr="00583B8A">
        <w:rPr>
          <w:rFonts w:ascii="Leelawadee" w:hAnsi="Leelawadee" w:cs="Leelawadee"/>
          <w:b/>
          <w:color w:val="76923C" w:themeColor="accent3" w:themeShade="BF"/>
          <w:sz w:val="24"/>
          <w:szCs w:val="24"/>
        </w:rPr>
        <w:t xml:space="preserve">GLOSSARY OF SOW AND SAVE TERMS  </w:t>
      </w:r>
    </w:p>
    <w:p w:rsidR="00D27CF1" w:rsidRPr="00583B8A" w:rsidRDefault="00D27CF1" w:rsidP="00583B8A">
      <w:pPr>
        <w:spacing w:after="0" w:line="240" w:lineRule="auto"/>
        <w:rPr>
          <w:rFonts w:ascii="Leelawadee" w:hAnsi="Leelawadee" w:cs="Leelawadee"/>
          <w:b/>
          <w:color w:val="76923C" w:themeColor="accent3" w:themeShade="BF"/>
          <w:sz w:val="24"/>
          <w:szCs w:val="24"/>
        </w:rPr>
      </w:pPr>
    </w:p>
    <w:p w:rsidR="008C4D6A" w:rsidRPr="00583B8A" w:rsidRDefault="001E14FF" w:rsidP="00583B8A">
      <w:pPr>
        <w:spacing w:after="0" w:line="240" w:lineRule="auto"/>
        <w:rPr>
          <w:rFonts w:ascii="Leelawadee" w:hAnsi="Leelawadee" w:cs="Leelawadee"/>
          <w:color w:val="000000" w:themeColor="text1"/>
          <w:sz w:val="24"/>
          <w:szCs w:val="24"/>
        </w:rPr>
      </w:pPr>
      <w:r w:rsidRPr="00583B8A">
        <w:rPr>
          <w:rFonts w:ascii="Leelawadee" w:hAnsi="Leelawadee" w:cs="Leelawadee"/>
          <w:b/>
          <w:color w:val="76923C" w:themeColor="accent3" w:themeShade="BF"/>
          <w:sz w:val="24"/>
          <w:szCs w:val="24"/>
        </w:rPr>
        <w:t>BIODIVERSITY</w:t>
      </w:r>
      <w:r w:rsidR="00F20131" w:rsidRPr="00583B8A">
        <w:rPr>
          <w:rFonts w:ascii="Leelawadee" w:hAnsi="Leelawadee" w:cs="Leelawadee"/>
          <w:b/>
          <w:color w:val="000000" w:themeColor="text1"/>
          <w:sz w:val="24"/>
          <w:szCs w:val="24"/>
        </w:rPr>
        <w:t xml:space="preserve"> </w:t>
      </w:r>
      <w:r w:rsidRPr="00583B8A">
        <w:rPr>
          <w:rFonts w:ascii="Leelawadee" w:hAnsi="Leelawadee" w:cs="Leelawadee"/>
          <w:b/>
          <w:color w:val="000000" w:themeColor="text1"/>
          <w:sz w:val="24"/>
          <w:szCs w:val="24"/>
        </w:rPr>
        <w:br/>
      </w:r>
      <w:r w:rsidR="00F20131" w:rsidRPr="00583B8A">
        <w:rPr>
          <w:rFonts w:ascii="Leelawadee" w:hAnsi="Leelawadee" w:cs="Leelawadee"/>
          <w:color w:val="000000" w:themeColor="text1"/>
          <w:sz w:val="24"/>
          <w:szCs w:val="24"/>
        </w:rPr>
        <w:t>Biodiversity is the variety of all living things. In the garden, plant biodiversity can be seen in the different species of crops (e.g. beans, peas, lettuce etc.) as well as the different varieties of each</w:t>
      </w:r>
      <w:r w:rsidR="00D27CF1">
        <w:rPr>
          <w:rFonts w:ascii="Leelawadee" w:hAnsi="Leelawadee" w:cs="Leelawadee"/>
          <w:color w:val="000000" w:themeColor="text1"/>
          <w:sz w:val="24"/>
          <w:szCs w:val="24"/>
        </w:rPr>
        <w:t xml:space="preserve"> crop</w:t>
      </w:r>
      <w:r w:rsidR="00F20131" w:rsidRPr="00583B8A">
        <w:rPr>
          <w:rFonts w:ascii="Leelawadee" w:hAnsi="Leelawadee" w:cs="Leelawadee"/>
          <w:color w:val="000000" w:themeColor="text1"/>
          <w:sz w:val="24"/>
          <w:szCs w:val="24"/>
        </w:rPr>
        <w:t xml:space="preserve"> (e.g. Blue Jay Bean, Rattlesnake Bean and Tendergreen Bean).  The more species and varieties are present, the more “biodiverse” the garden is said to be.</w:t>
      </w:r>
    </w:p>
    <w:p w:rsidR="00583B8A" w:rsidRDefault="00583B8A" w:rsidP="00583B8A">
      <w:pPr>
        <w:spacing w:after="0" w:line="240" w:lineRule="auto"/>
        <w:rPr>
          <w:rFonts w:ascii="Leelawadee" w:hAnsi="Leelawadee" w:cs="Leelawadee"/>
          <w:b/>
          <w:color w:val="76923C" w:themeColor="accent3" w:themeShade="BF"/>
          <w:sz w:val="24"/>
          <w:szCs w:val="24"/>
        </w:rPr>
      </w:pPr>
    </w:p>
    <w:p w:rsidR="00326D0B" w:rsidRPr="00583B8A" w:rsidRDefault="001E14FF" w:rsidP="00583B8A">
      <w:pPr>
        <w:spacing w:after="0" w:line="240" w:lineRule="auto"/>
        <w:rPr>
          <w:rFonts w:ascii="Leelawadee" w:hAnsi="Leelawadee" w:cs="Leelawadee"/>
          <w:color w:val="000000" w:themeColor="text1"/>
          <w:sz w:val="24"/>
          <w:szCs w:val="24"/>
        </w:rPr>
      </w:pPr>
      <w:r w:rsidRPr="00583B8A">
        <w:rPr>
          <w:rFonts w:ascii="Leelawadee" w:hAnsi="Leelawadee" w:cs="Leelawadee"/>
          <w:b/>
          <w:color w:val="76923C" w:themeColor="accent3" w:themeShade="BF"/>
          <w:sz w:val="24"/>
          <w:szCs w:val="24"/>
        </w:rPr>
        <w:t>CROP</w:t>
      </w:r>
      <w:r w:rsidRPr="00583B8A">
        <w:rPr>
          <w:rFonts w:ascii="Leelawadee" w:hAnsi="Leelawadee" w:cs="Leelawadee"/>
          <w:b/>
          <w:color w:val="76923C" w:themeColor="accent3" w:themeShade="BF"/>
          <w:sz w:val="24"/>
          <w:szCs w:val="24"/>
        </w:rPr>
        <w:br/>
      </w:r>
      <w:r w:rsidR="00F20131" w:rsidRPr="00583B8A">
        <w:rPr>
          <w:rFonts w:ascii="Leelawadee" w:hAnsi="Leelawadee" w:cs="Leelawadee"/>
          <w:color w:val="000000" w:themeColor="text1"/>
          <w:sz w:val="24"/>
          <w:szCs w:val="24"/>
        </w:rPr>
        <w:t xml:space="preserve">A </w:t>
      </w:r>
      <w:r w:rsidR="00F20131" w:rsidRPr="00583B8A">
        <w:rPr>
          <w:rFonts w:ascii="Leelawadee" w:hAnsi="Leelawadee" w:cs="Leelawadee"/>
          <w:bCs/>
          <w:color w:val="000000" w:themeColor="text1"/>
          <w:sz w:val="24"/>
          <w:szCs w:val="24"/>
        </w:rPr>
        <w:t>crop</w:t>
      </w:r>
      <w:r w:rsidR="00F20131" w:rsidRPr="00583B8A">
        <w:rPr>
          <w:rFonts w:ascii="Leelawadee" w:hAnsi="Leelawadee" w:cs="Leelawadee"/>
          <w:color w:val="000000" w:themeColor="text1"/>
          <w:sz w:val="24"/>
          <w:szCs w:val="24"/>
        </w:rPr>
        <w:t xml:space="preserve"> is a plant that is harvested by a human at some point in its growth stage to be used as food, either for people or for domestic animals. </w:t>
      </w:r>
    </w:p>
    <w:p w:rsidR="00583B8A" w:rsidRDefault="00583B8A" w:rsidP="00583B8A">
      <w:pPr>
        <w:autoSpaceDE w:val="0"/>
        <w:autoSpaceDN w:val="0"/>
        <w:adjustRightInd w:val="0"/>
        <w:spacing w:after="0" w:line="240" w:lineRule="auto"/>
        <w:rPr>
          <w:rFonts w:ascii="Leelawadee" w:hAnsi="Leelawadee" w:cs="Leelawadee"/>
          <w:b/>
          <w:color w:val="76923C" w:themeColor="accent3" w:themeShade="BF"/>
          <w:sz w:val="24"/>
          <w:szCs w:val="24"/>
        </w:rPr>
      </w:pPr>
    </w:p>
    <w:p w:rsidR="00326D0B" w:rsidRPr="00583B8A" w:rsidRDefault="00326D0B" w:rsidP="00583B8A">
      <w:pPr>
        <w:autoSpaceDE w:val="0"/>
        <w:autoSpaceDN w:val="0"/>
        <w:adjustRightInd w:val="0"/>
        <w:spacing w:after="0" w:line="240" w:lineRule="auto"/>
        <w:rPr>
          <w:rFonts w:ascii="Leelawadee" w:hAnsi="Leelawadee" w:cs="Leelawadee"/>
          <w:b/>
          <w:color w:val="76923C" w:themeColor="accent3" w:themeShade="BF"/>
          <w:sz w:val="24"/>
          <w:szCs w:val="24"/>
        </w:rPr>
      </w:pPr>
      <w:r w:rsidRPr="00583B8A">
        <w:rPr>
          <w:rFonts w:ascii="Leelawadee" w:hAnsi="Leelawadee" w:cs="Leelawadee"/>
          <w:b/>
          <w:color w:val="76923C" w:themeColor="accent3" w:themeShade="BF"/>
          <w:sz w:val="24"/>
          <w:szCs w:val="24"/>
        </w:rPr>
        <w:t>DORMANT</w:t>
      </w:r>
    </w:p>
    <w:p w:rsidR="00326D0B" w:rsidRDefault="00326D0B" w:rsidP="00583B8A">
      <w:pPr>
        <w:autoSpaceDE w:val="0"/>
        <w:autoSpaceDN w:val="0"/>
        <w:adjustRightInd w:val="0"/>
        <w:spacing w:after="0" w:line="240" w:lineRule="auto"/>
        <w:rPr>
          <w:rFonts w:ascii="Leelawadee" w:hAnsi="Leelawadee" w:cs="Leelawadee"/>
          <w:color w:val="000000" w:themeColor="text1"/>
          <w:sz w:val="24"/>
          <w:szCs w:val="24"/>
        </w:rPr>
      </w:pPr>
      <w:r w:rsidRPr="00583B8A">
        <w:rPr>
          <w:rFonts w:ascii="Leelawadee" w:hAnsi="Leelawadee" w:cs="Leelawadee"/>
          <w:color w:val="000000" w:themeColor="text1"/>
          <w:sz w:val="24"/>
          <w:szCs w:val="24"/>
        </w:rPr>
        <w:t>An organism</w:t>
      </w:r>
      <w:r w:rsidR="00E24A9D">
        <w:rPr>
          <w:rFonts w:ascii="Leelawadee" w:hAnsi="Leelawadee" w:cs="Leelawadee"/>
          <w:color w:val="000000" w:themeColor="text1"/>
          <w:sz w:val="24"/>
          <w:szCs w:val="24"/>
        </w:rPr>
        <w:t xml:space="preserve"> that is alive but not </w:t>
      </w:r>
      <w:r w:rsidRPr="00BD7EB3">
        <w:rPr>
          <w:rFonts w:ascii="Leelawadee" w:hAnsi="Leelawadee" w:cs="Leelawadee"/>
          <w:color w:val="000000" w:themeColor="text1"/>
          <w:sz w:val="24"/>
          <w:szCs w:val="24"/>
        </w:rPr>
        <w:t>growing.</w:t>
      </w:r>
      <w:r w:rsidR="00BD7EB3">
        <w:rPr>
          <w:rFonts w:ascii="Leelawadee" w:hAnsi="Leelawadee" w:cs="Leelawadee"/>
          <w:color w:val="000000" w:themeColor="text1"/>
          <w:sz w:val="24"/>
          <w:szCs w:val="24"/>
        </w:rPr>
        <w:t xml:space="preserve"> Seeds are dormant until they are exposed to the correct timing and conditions that allow them to break their dormancy</w:t>
      </w:r>
      <w:r w:rsidR="00E24A9D">
        <w:rPr>
          <w:rFonts w:ascii="Leelawadee" w:hAnsi="Leelawadee" w:cs="Leelawadee"/>
          <w:color w:val="000000" w:themeColor="text1"/>
          <w:sz w:val="24"/>
          <w:szCs w:val="24"/>
        </w:rPr>
        <w:t xml:space="preserve"> and begin growing</w:t>
      </w:r>
      <w:r w:rsidR="00BD7EB3">
        <w:rPr>
          <w:rFonts w:ascii="Leelawadee" w:hAnsi="Leelawadee" w:cs="Leelawadee"/>
          <w:color w:val="000000" w:themeColor="text1"/>
          <w:sz w:val="24"/>
          <w:szCs w:val="24"/>
        </w:rPr>
        <w:t>.</w:t>
      </w:r>
    </w:p>
    <w:p w:rsidR="00BD7EB3" w:rsidRPr="00BD7EB3" w:rsidRDefault="00BD7EB3" w:rsidP="00583B8A">
      <w:pPr>
        <w:autoSpaceDE w:val="0"/>
        <w:autoSpaceDN w:val="0"/>
        <w:adjustRightInd w:val="0"/>
        <w:spacing w:after="0" w:line="240" w:lineRule="auto"/>
        <w:rPr>
          <w:rFonts w:ascii="Leelawadee" w:hAnsi="Leelawadee" w:cs="Leelawadee"/>
          <w:b/>
          <w:color w:val="000000" w:themeColor="text1"/>
          <w:sz w:val="24"/>
          <w:szCs w:val="24"/>
        </w:rPr>
      </w:pPr>
    </w:p>
    <w:p w:rsidR="001E14FF" w:rsidRPr="00583B8A" w:rsidRDefault="00B300CF" w:rsidP="00583B8A">
      <w:pPr>
        <w:autoSpaceDE w:val="0"/>
        <w:autoSpaceDN w:val="0"/>
        <w:adjustRightInd w:val="0"/>
        <w:spacing w:after="0" w:line="240" w:lineRule="auto"/>
        <w:rPr>
          <w:rFonts w:ascii="Leelawadee" w:hAnsi="Leelawadee" w:cs="Leelawadee"/>
          <w:b/>
          <w:color w:val="76923C" w:themeColor="accent3" w:themeShade="BF"/>
          <w:sz w:val="24"/>
          <w:szCs w:val="24"/>
        </w:rPr>
      </w:pPr>
      <w:r w:rsidRPr="00583B8A">
        <w:rPr>
          <w:rFonts w:ascii="Leelawadee" w:hAnsi="Leelawadee" w:cs="Leelawadee"/>
          <w:b/>
          <w:color w:val="76923C" w:themeColor="accent3" w:themeShade="BF"/>
          <w:sz w:val="24"/>
          <w:szCs w:val="24"/>
        </w:rPr>
        <w:t>HEIRLOOM SEED</w:t>
      </w:r>
    </w:p>
    <w:p w:rsidR="0080130E" w:rsidRPr="00583B8A" w:rsidRDefault="00F20131" w:rsidP="00583B8A">
      <w:pPr>
        <w:autoSpaceDE w:val="0"/>
        <w:autoSpaceDN w:val="0"/>
        <w:adjustRightInd w:val="0"/>
        <w:spacing w:after="0" w:line="240" w:lineRule="auto"/>
        <w:rPr>
          <w:rFonts w:ascii="Leelawadee" w:hAnsi="Leelawadee" w:cs="Leelawadee"/>
          <w:color w:val="000000" w:themeColor="text1"/>
          <w:sz w:val="24"/>
          <w:szCs w:val="24"/>
        </w:rPr>
      </w:pPr>
      <w:r w:rsidRPr="00583B8A">
        <w:rPr>
          <w:rFonts w:ascii="Leelawadee" w:hAnsi="Leelawadee" w:cs="Leelawadee"/>
          <w:color w:val="000000" w:themeColor="text1"/>
          <w:sz w:val="24"/>
          <w:szCs w:val="24"/>
        </w:rPr>
        <w:t>Heirloom seeds, also called heritage seeds, are</w:t>
      </w:r>
      <w:r w:rsidR="002069D3">
        <w:rPr>
          <w:rFonts w:ascii="Leelawadee" w:hAnsi="Leelawadee" w:cs="Leelawadee"/>
          <w:color w:val="000000" w:themeColor="text1"/>
          <w:sz w:val="24"/>
          <w:szCs w:val="24"/>
        </w:rPr>
        <w:t xml:space="preserve"> generally defined as</w:t>
      </w:r>
      <w:r w:rsidRPr="00583B8A">
        <w:rPr>
          <w:rFonts w:ascii="Leelawadee" w:hAnsi="Leelawadee" w:cs="Leelawadee"/>
          <w:color w:val="000000" w:themeColor="text1"/>
          <w:sz w:val="24"/>
          <w:szCs w:val="24"/>
        </w:rPr>
        <w:t xml:space="preserve"> varieties that have been in cultivation for 50 years or more. Heirloom seeds are often rare or endangered because they exist in very small quantities and are </w:t>
      </w:r>
      <w:r w:rsidR="00805B1B">
        <w:rPr>
          <w:rFonts w:ascii="Leelawadee" w:hAnsi="Leelawadee" w:cs="Leelawadee"/>
          <w:color w:val="000000" w:themeColor="text1"/>
          <w:sz w:val="24"/>
          <w:szCs w:val="24"/>
        </w:rPr>
        <w:t xml:space="preserve">generally </w:t>
      </w:r>
      <w:r w:rsidRPr="00583B8A">
        <w:rPr>
          <w:rFonts w:ascii="Leelawadee" w:hAnsi="Leelawadee" w:cs="Leelawadee"/>
          <w:color w:val="000000" w:themeColor="text1"/>
          <w:sz w:val="24"/>
          <w:szCs w:val="24"/>
        </w:rPr>
        <w:t xml:space="preserve">not offered for sale by larger seed companies. Heirloom seeds are more often preserved by gardeners, farmers and specialty seed companies interested in preserving </w:t>
      </w:r>
      <w:r w:rsidR="004B4CCD">
        <w:rPr>
          <w:rFonts w:ascii="Leelawadee" w:hAnsi="Leelawadee" w:cs="Leelawadee"/>
          <w:color w:val="000000" w:themeColor="text1"/>
          <w:sz w:val="24"/>
          <w:szCs w:val="24"/>
        </w:rPr>
        <w:t>and promoting biodiverse seed selections</w:t>
      </w:r>
      <w:r w:rsidRPr="00583B8A">
        <w:rPr>
          <w:rFonts w:ascii="Leelawadee" w:hAnsi="Leelawadee" w:cs="Leelawadee"/>
          <w:color w:val="000000" w:themeColor="text1"/>
          <w:sz w:val="24"/>
          <w:szCs w:val="24"/>
        </w:rPr>
        <w:t>.</w:t>
      </w:r>
    </w:p>
    <w:p w:rsidR="00E43076" w:rsidRPr="00B237CF" w:rsidRDefault="00E43076" w:rsidP="00583B8A">
      <w:pPr>
        <w:autoSpaceDE w:val="0"/>
        <w:autoSpaceDN w:val="0"/>
        <w:adjustRightInd w:val="0"/>
        <w:spacing w:after="0" w:line="240" w:lineRule="auto"/>
        <w:rPr>
          <w:rFonts w:ascii="Leelawadee" w:hAnsi="Leelawadee" w:cs="Leelawadee"/>
          <w:color w:val="76923C" w:themeColor="accent3" w:themeShade="BF"/>
          <w:sz w:val="24"/>
          <w:szCs w:val="24"/>
        </w:rPr>
      </w:pPr>
    </w:p>
    <w:p w:rsidR="00B237CF" w:rsidRPr="00B237CF" w:rsidRDefault="00B237CF" w:rsidP="00B237CF">
      <w:pPr>
        <w:spacing w:after="0" w:line="240" w:lineRule="auto"/>
        <w:rPr>
          <w:rFonts w:ascii="Leelawadee" w:eastAsia="Times New Roman" w:hAnsi="Leelawadee" w:cs="Leelawadee"/>
          <w:b/>
          <w:bCs/>
          <w:iCs/>
          <w:color w:val="76923C" w:themeColor="accent3" w:themeShade="BF"/>
          <w:sz w:val="24"/>
          <w:szCs w:val="24"/>
          <w:lang w:eastAsia="en-CA"/>
        </w:rPr>
      </w:pPr>
      <w:r w:rsidRPr="00B237CF">
        <w:rPr>
          <w:rFonts w:ascii="Leelawadee" w:eastAsia="Times New Roman" w:hAnsi="Leelawadee" w:cs="Leelawadee"/>
          <w:b/>
          <w:bCs/>
          <w:iCs/>
          <w:color w:val="76923C" w:themeColor="accent3" w:themeShade="BF"/>
          <w:sz w:val="24"/>
          <w:szCs w:val="24"/>
          <w:lang w:eastAsia="en-CA"/>
        </w:rPr>
        <w:t>OPEN POLLINATED</w:t>
      </w:r>
      <w:r>
        <w:rPr>
          <w:rFonts w:ascii="Leelawadee" w:eastAsia="Times New Roman" w:hAnsi="Leelawadee" w:cs="Leelawadee"/>
          <w:b/>
          <w:bCs/>
          <w:iCs/>
          <w:color w:val="76923C" w:themeColor="accent3" w:themeShade="BF"/>
          <w:sz w:val="24"/>
          <w:szCs w:val="24"/>
          <w:lang w:eastAsia="en-CA"/>
        </w:rPr>
        <w:t xml:space="preserve"> SEED</w:t>
      </w:r>
    </w:p>
    <w:p w:rsidR="00B237CF" w:rsidRDefault="00B237CF" w:rsidP="00B237CF">
      <w:pPr>
        <w:spacing w:after="0" w:line="240" w:lineRule="auto"/>
        <w:rPr>
          <w:rFonts w:ascii="Leelawadee" w:hAnsi="Leelawadee" w:cs="Leelawadee"/>
          <w:color w:val="000000" w:themeColor="text1"/>
          <w:sz w:val="24"/>
          <w:szCs w:val="24"/>
          <w:shd w:val="clear" w:color="auto" w:fill="FFFFFF"/>
        </w:rPr>
      </w:pPr>
      <w:r w:rsidRPr="00B237CF">
        <w:rPr>
          <w:rFonts w:ascii="Leelawadee" w:eastAsia="Times New Roman" w:hAnsi="Leelawadee" w:cs="Leelawadee"/>
          <w:bCs/>
          <w:iCs/>
          <w:color w:val="000000" w:themeColor="text1"/>
          <w:sz w:val="24"/>
          <w:szCs w:val="24"/>
          <w:lang w:eastAsia="en-CA"/>
        </w:rPr>
        <w:t>Open-pollinated plants are</w:t>
      </w:r>
      <w:r w:rsidRPr="00B237CF">
        <w:rPr>
          <w:rFonts w:ascii="Leelawadee" w:eastAsia="Times New Roman" w:hAnsi="Leelawadee" w:cs="Leelawadee"/>
          <w:color w:val="000000" w:themeColor="text1"/>
          <w:sz w:val="24"/>
          <w:szCs w:val="24"/>
          <w:shd w:val="clear" w:color="auto" w:fill="FFFFFF"/>
          <w:lang w:eastAsia="en-CA"/>
        </w:rPr>
        <w:t xml:space="preserve"> pollinated by natural mechanisms</w:t>
      </w:r>
      <w:r w:rsidR="004B4CCD">
        <w:rPr>
          <w:rFonts w:ascii="Leelawadee" w:eastAsia="Times New Roman" w:hAnsi="Leelawadee" w:cs="Leelawadee"/>
          <w:color w:val="000000" w:themeColor="text1"/>
          <w:sz w:val="24"/>
          <w:szCs w:val="24"/>
          <w:shd w:val="clear" w:color="auto" w:fill="FFFFFF"/>
          <w:lang w:eastAsia="en-CA"/>
        </w:rPr>
        <w:t xml:space="preserve"> (i.e.</w:t>
      </w:r>
      <w:r>
        <w:rPr>
          <w:rFonts w:ascii="Leelawadee" w:eastAsia="Times New Roman" w:hAnsi="Leelawadee" w:cs="Leelawadee"/>
          <w:color w:val="000000" w:themeColor="text1"/>
          <w:sz w:val="24"/>
          <w:szCs w:val="24"/>
          <w:shd w:val="clear" w:color="auto" w:fill="FFFFFF"/>
          <w:lang w:eastAsia="en-CA"/>
        </w:rPr>
        <w:t xml:space="preserve"> </w:t>
      </w:r>
      <w:r w:rsidRPr="00B237CF">
        <w:rPr>
          <w:rFonts w:ascii="Leelawadee" w:eastAsia="Times New Roman" w:hAnsi="Leelawadee" w:cs="Leelawadee"/>
          <w:color w:val="000000" w:themeColor="text1"/>
          <w:sz w:val="24"/>
          <w:szCs w:val="24"/>
          <w:shd w:val="clear" w:color="auto" w:fill="FFFFFF"/>
          <w:lang w:eastAsia="en-CA"/>
        </w:rPr>
        <w:t>insect</w:t>
      </w:r>
      <w:r w:rsidR="004B4CCD">
        <w:rPr>
          <w:rFonts w:ascii="Leelawadee" w:eastAsia="Times New Roman" w:hAnsi="Leelawadee" w:cs="Leelawadee"/>
          <w:color w:val="000000" w:themeColor="text1"/>
          <w:sz w:val="24"/>
          <w:szCs w:val="24"/>
          <w:shd w:val="clear" w:color="auto" w:fill="FFFFFF"/>
          <w:lang w:eastAsia="en-CA"/>
        </w:rPr>
        <w:t>s</w:t>
      </w:r>
      <w:r w:rsidRPr="00B237CF">
        <w:rPr>
          <w:rFonts w:ascii="Leelawadee" w:eastAsia="Times New Roman" w:hAnsi="Leelawadee" w:cs="Leelawadee"/>
          <w:color w:val="000000" w:themeColor="text1"/>
          <w:sz w:val="24"/>
          <w:szCs w:val="24"/>
          <w:shd w:val="clear" w:color="auto" w:fill="FFFFFF"/>
          <w:lang w:eastAsia="en-CA"/>
        </w:rPr>
        <w:t>, bird</w:t>
      </w:r>
      <w:r w:rsidR="004B4CCD">
        <w:rPr>
          <w:rFonts w:ascii="Leelawadee" w:eastAsia="Times New Roman" w:hAnsi="Leelawadee" w:cs="Leelawadee"/>
          <w:color w:val="000000" w:themeColor="text1"/>
          <w:sz w:val="24"/>
          <w:szCs w:val="24"/>
          <w:shd w:val="clear" w:color="auto" w:fill="FFFFFF"/>
          <w:lang w:eastAsia="en-CA"/>
        </w:rPr>
        <w:t>s</w:t>
      </w:r>
      <w:r w:rsidRPr="00B237CF">
        <w:rPr>
          <w:rFonts w:ascii="Leelawadee" w:eastAsia="Times New Roman" w:hAnsi="Leelawadee" w:cs="Leelawadee"/>
          <w:color w:val="000000" w:themeColor="text1"/>
          <w:sz w:val="24"/>
          <w:szCs w:val="24"/>
          <w:shd w:val="clear" w:color="auto" w:fill="FFFFFF"/>
          <w:lang w:eastAsia="en-CA"/>
        </w:rPr>
        <w:t>, wind</w:t>
      </w:r>
      <w:r w:rsidR="004B4CCD">
        <w:rPr>
          <w:rFonts w:ascii="Leelawadee" w:eastAsia="Times New Roman" w:hAnsi="Leelawadee" w:cs="Leelawadee"/>
          <w:color w:val="000000" w:themeColor="text1"/>
          <w:sz w:val="24"/>
          <w:szCs w:val="24"/>
          <w:shd w:val="clear" w:color="auto" w:fill="FFFFFF"/>
          <w:lang w:eastAsia="en-CA"/>
        </w:rPr>
        <w:t>)</w:t>
      </w:r>
      <w:r w:rsidR="006C386C">
        <w:rPr>
          <w:rFonts w:ascii="Leelawadee" w:eastAsia="Times New Roman" w:hAnsi="Leelawadee" w:cs="Leelawadee"/>
          <w:color w:val="000000" w:themeColor="text1"/>
          <w:sz w:val="24"/>
          <w:szCs w:val="24"/>
          <w:shd w:val="clear" w:color="auto" w:fill="FFFFFF"/>
          <w:lang w:eastAsia="en-CA"/>
        </w:rPr>
        <w:t xml:space="preserve">. There </w:t>
      </w:r>
      <w:r w:rsidRPr="00B237CF">
        <w:rPr>
          <w:rFonts w:ascii="Leelawadee" w:eastAsia="Times New Roman" w:hAnsi="Leelawadee" w:cs="Leelawadee"/>
          <w:color w:val="000000" w:themeColor="text1"/>
          <w:sz w:val="24"/>
          <w:szCs w:val="24"/>
          <w:lang w:eastAsia="en-CA"/>
        </w:rPr>
        <w:t>are no restrictions on the flo</w:t>
      </w:r>
      <w:r w:rsidRPr="004B4CCD">
        <w:rPr>
          <w:rFonts w:ascii="Leelawadee" w:eastAsia="Times New Roman" w:hAnsi="Leelawadee" w:cs="Leelawadee"/>
          <w:color w:val="000000" w:themeColor="text1"/>
          <w:sz w:val="24"/>
          <w:szCs w:val="24"/>
          <w:lang w:eastAsia="en-CA"/>
        </w:rPr>
        <w:t>w of pollen between individuals</w:t>
      </w:r>
      <w:r w:rsidR="006C386C">
        <w:rPr>
          <w:rFonts w:ascii="Leelawadee" w:eastAsia="Times New Roman" w:hAnsi="Leelawadee" w:cs="Leelawadee"/>
          <w:color w:val="000000" w:themeColor="text1"/>
          <w:sz w:val="24"/>
          <w:szCs w:val="24"/>
          <w:lang w:eastAsia="en-CA"/>
        </w:rPr>
        <w:t xml:space="preserve"> which</w:t>
      </w:r>
      <w:r w:rsidRPr="00B237CF">
        <w:rPr>
          <w:rFonts w:ascii="Leelawadee" w:eastAsia="Times New Roman" w:hAnsi="Leelawadee" w:cs="Leelawadee"/>
          <w:color w:val="000000" w:themeColor="text1"/>
          <w:sz w:val="24"/>
          <w:szCs w:val="24"/>
          <w:lang w:eastAsia="en-CA"/>
        </w:rPr>
        <w:t xml:space="preserve"> allows plants to slowly adapt to l</w:t>
      </w:r>
      <w:r w:rsidRPr="004B4CCD">
        <w:rPr>
          <w:rFonts w:ascii="Leelawadee" w:eastAsia="Times New Roman" w:hAnsi="Leelawadee" w:cs="Leelawadee"/>
          <w:color w:val="000000" w:themeColor="text1"/>
          <w:sz w:val="24"/>
          <w:szCs w:val="24"/>
          <w:lang w:eastAsia="en-CA"/>
        </w:rPr>
        <w:t xml:space="preserve">ocal growing conditions. </w:t>
      </w:r>
      <w:r w:rsidR="004B4CCD" w:rsidRPr="004B4CCD">
        <w:rPr>
          <w:rFonts w:ascii="Leelawadee" w:hAnsi="Leelawadee" w:cs="Leelawadee"/>
          <w:color w:val="000000" w:themeColor="text1"/>
          <w:sz w:val="24"/>
          <w:szCs w:val="24"/>
          <w:shd w:val="clear" w:color="auto" w:fill="FFFFFF"/>
        </w:rPr>
        <w:t>Open-pollinated varieties will produce</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bCs/>
          <w:color w:val="000000" w:themeColor="text1"/>
          <w:sz w:val="24"/>
          <w:szCs w:val="24"/>
          <w:shd w:val="clear" w:color="auto" w:fill="FFFFFF"/>
        </w:rPr>
        <w:t>seeds</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color w:val="000000" w:themeColor="text1"/>
          <w:sz w:val="24"/>
          <w:szCs w:val="24"/>
          <w:shd w:val="clear" w:color="auto" w:fill="FFFFFF"/>
        </w:rPr>
        <w:t>that are genetically "true to type",</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bCs/>
          <w:color w:val="000000" w:themeColor="text1"/>
          <w:sz w:val="24"/>
          <w:szCs w:val="24"/>
          <w:shd w:val="clear" w:color="auto" w:fill="FFFFFF"/>
        </w:rPr>
        <w:t>meaning</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color w:val="000000" w:themeColor="text1"/>
          <w:sz w:val="24"/>
          <w:szCs w:val="24"/>
          <w:shd w:val="clear" w:color="auto" w:fill="FFFFFF"/>
        </w:rPr>
        <w:t>that the</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bCs/>
          <w:color w:val="000000" w:themeColor="text1"/>
          <w:sz w:val="24"/>
          <w:szCs w:val="24"/>
          <w:shd w:val="clear" w:color="auto" w:fill="FFFFFF"/>
        </w:rPr>
        <w:t>seed</w:t>
      </w:r>
      <w:r w:rsidR="004B4CCD" w:rsidRPr="004B4CCD">
        <w:rPr>
          <w:rStyle w:val="apple-converted-space"/>
          <w:rFonts w:ascii="Leelawadee" w:hAnsi="Leelawadee" w:cs="Leelawadee"/>
          <w:color w:val="000000" w:themeColor="text1"/>
          <w:sz w:val="24"/>
          <w:szCs w:val="24"/>
          <w:shd w:val="clear" w:color="auto" w:fill="FFFFFF"/>
        </w:rPr>
        <w:t> </w:t>
      </w:r>
      <w:r w:rsidR="004B4CCD" w:rsidRPr="004B4CCD">
        <w:rPr>
          <w:rFonts w:ascii="Leelawadee" w:hAnsi="Leelawadee" w:cs="Leelawadee"/>
          <w:color w:val="000000" w:themeColor="text1"/>
          <w:sz w:val="24"/>
          <w:szCs w:val="24"/>
          <w:shd w:val="clear" w:color="auto" w:fill="FFFFFF"/>
        </w:rPr>
        <w:t>will result in a plant similar to the parent</w:t>
      </w:r>
      <w:r w:rsidR="00AA257D">
        <w:rPr>
          <w:rFonts w:ascii="Leelawadee" w:hAnsi="Leelawadee" w:cs="Leelawadee"/>
          <w:color w:val="000000" w:themeColor="text1"/>
          <w:sz w:val="24"/>
          <w:szCs w:val="24"/>
          <w:shd w:val="clear" w:color="auto" w:fill="FFFFFF"/>
        </w:rPr>
        <w:t>, allowing you to predictably plant, grow and save a specific variety year after year</w:t>
      </w:r>
      <w:r w:rsidR="00C17D13">
        <w:rPr>
          <w:rFonts w:ascii="Leelawadee" w:hAnsi="Leelawadee" w:cs="Leelawadee"/>
          <w:color w:val="000000" w:themeColor="text1"/>
          <w:sz w:val="24"/>
          <w:szCs w:val="24"/>
          <w:shd w:val="clear" w:color="auto" w:fill="FFFFFF"/>
        </w:rPr>
        <w:t>.</w:t>
      </w:r>
    </w:p>
    <w:p w:rsidR="00C17D13" w:rsidRPr="004B4CCD" w:rsidRDefault="00C17D13" w:rsidP="00B237CF">
      <w:pPr>
        <w:spacing w:after="0" w:line="240" w:lineRule="auto"/>
        <w:rPr>
          <w:rFonts w:ascii="Leelawadee" w:eastAsia="Times New Roman" w:hAnsi="Leelawadee" w:cs="Leelawadee"/>
          <w:color w:val="000000" w:themeColor="text1"/>
          <w:sz w:val="24"/>
          <w:szCs w:val="24"/>
          <w:lang w:eastAsia="en-CA"/>
        </w:rPr>
      </w:pPr>
    </w:p>
    <w:p w:rsidR="00B237CF" w:rsidRPr="00A206FE" w:rsidRDefault="00B237CF" w:rsidP="00B237CF">
      <w:pPr>
        <w:spacing w:after="0" w:line="240" w:lineRule="auto"/>
        <w:rPr>
          <w:rFonts w:ascii="Leelawadee" w:eastAsia="Times New Roman" w:hAnsi="Leelawadee" w:cs="Leelawadee"/>
          <w:b/>
          <w:color w:val="76923C" w:themeColor="accent3" w:themeShade="BF"/>
          <w:sz w:val="24"/>
          <w:szCs w:val="24"/>
          <w:lang w:eastAsia="en-CA"/>
        </w:rPr>
      </w:pPr>
      <w:r w:rsidRPr="00A206FE">
        <w:rPr>
          <w:rFonts w:ascii="Leelawadee" w:eastAsia="Times New Roman" w:hAnsi="Leelawadee" w:cs="Leelawadee"/>
          <w:b/>
          <w:color w:val="76923C" w:themeColor="accent3" w:themeShade="BF"/>
          <w:sz w:val="24"/>
          <w:szCs w:val="24"/>
          <w:lang w:eastAsia="en-CA"/>
        </w:rPr>
        <w:t>HYBRID SEED</w:t>
      </w:r>
    </w:p>
    <w:p w:rsidR="00B237CF" w:rsidRPr="00A206FE" w:rsidRDefault="00B237CF" w:rsidP="00A206FE">
      <w:pPr>
        <w:spacing w:after="0" w:line="240" w:lineRule="auto"/>
        <w:rPr>
          <w:rFonts w:ascii="Leelawadee" w:eastAsia="Times New Roman" w:hAnsi="Leelawadee" w:cs="Leelawadee"/>
          <w:b/>
          <w:color w:val="000000" w:themeColor="text1"/>
          <w:sz w:val="24"/>
          <w:szCs w:val="24"/>
          <w:lang w:eastAsia="en-CA"/>
        </w:rPr>
      </w:pPr>
      <w:r w:rsidRPr="00A206FE">
        <w:rPr>
          <w:rFonts w:ascii="Leelawadee" w:eastAsia="Times New Roman" w:hAnsi="Leelawadee" w:cs="Leelawadee"/>
          <w:bCs/>
          <w:iCs/>
          <w:color w:val="000000" w:themeColor="text1"/>
          <w:sz w:val="24"/>
          <w:szCs w:val="24"/>
          <w:lang w:eastAsia="en-CA"/>
        </w:rPr>
        <w:t>Hybridization</w:t>
      </w:r>
      <w:r w:rsidRPr="00A206FE">
        <w:rPr>
          <w:rFonts w:ascii="Leelawadee" w:eastAsia="Times New Roman" w:hAnsi="Leelawadee" w:cs="Leelawadee"/>
          <w:color w:val="000000" w:themeColor="text1"/>
          <w:sz w:val="24"/>
          <w:szCs w:val="24"/>
          <w:lang w:eastAsia="en-CA"/>
        </w:rPr>
        <w:t> occurs when</w:t>
      </w:r>
      <w:r w:rsidRPr="00B237CF">
        <w:rPr>
          <w:rFonts w:ascii="Leelawadee" w:eastAsia="Times New Roman" w:hAnsi="Leelawadee" w:cs="Leelawadee"/>
          <w:color w:val="000000" w:themeColor="text1"/>
          <w:sz w:val="24"/>
          <w:szCs w:val="24"/>
          <w:lang w:eastAsia="en-CA"/>
        </w:rPr>
        <w:t xml:space="preserve"> the pollen of two different species or varieties is crossed by human intervention.</w:t>
      </w:r>
      <w:r w:rsidR="00A206FE" w:rsidRPr="00A206FE">
        <w:rPr>
          <w:rFonts w:ascii="Leelawadee" w:eastAsia="Times New Roman" w:hAnsi="Leelawadee" w:cs="Leelawadee"/>
          <w:b/>
          <w:color w:val="000000" w:themeColor="text1"/>
          <w:sz w:val="24"/>
          <w:szCs w:val="24"/>
          <w:lang w:eastAsia="en-CA"/>
        </w:rPr>
        <w:t xml:space="preserve"> </w:t>
      </w:r>
      <w:r w:rsidRPr="00B237CF">
        <w:rPr>
          <w:rFonts w:ascii="Leelawadee" w:eastAsia="Times New Roman" w:hAnsi="Leelawadee" w:cs="Leelawadee"/>
          <w:color w:val="000000" w:themeColor="text1"/>
          <w:sz w:val="24"/>
          <w:szCs w:val="24"/>
          <w:lang w:eastAsia="en-CA"/>
        </w:rPr>
        <w:t>The first generat</w:t>
      </w:r>
      <w:r w:rsidR="004B4CCD">
        <w:rPr>
          <w:rFonts w:ascii="Leelawadee" w:eastAsia="Times New Roman" w:hAnsi="Leelawadee" w:cs="Leelawadee"/>
          <w:color w:val="000000" w:themeColor="text1"/>
          <w:sz w:val="24"/>
          <w:szCs w:val="24"/>
          <w:lang w:eastAsia="en-CA"/>
        </w:rPr>
        <w:t>ion of a hybridized plant cross generally</w:t>
      </w:r>
      <w:r w:rsidRPr="00B237CF">
        <w:rPr>
          <w:rFonts w:ascii="Leelawadee" w:eastAsia="Times New Roman" w:hAnsi="Leelawadee" w:cs="Leelawadee"/>
          <w:color w:val="000000" w:themeColor="text1"/>
          <w:sz w:val="24"/>
          <w:szCs w:val="24"/>
          <w:lang w:eastAsia="en-CA"/>
        </w:rPr>
        <w:t xml:space="preserve"> </w:t>
      </w:r>
      <w:r w:rsidR="004B4CCD">
        <w:rPr>
          <w:rFonts w:ascii="Leelawadee" w:eastAsia="Times New Roman" w:hAnsi="Leelawadee" w:cs="Leelawadee"/>
          <w:color w:val="000000" w:themeColor="text1"/>
          <w:sz w:val="24"/>
          <w:szCs w:val="24"/>
          <w:lang w:eastAsia="en-CA"/>
        </w:rPr>
        <w:t xml:space="preserve">produces </w:t>
      </w:r>
      <w:r w:rsidRPr="00B237CF">
        <w:rPr>
          <w:rFonts w:ascii="Leelawadee" w:eastAsia="Times New Roman" w:hAnsi="Leelawadee" w:cs="Leelawadee"/>
          <w:color w:val="000000" w:themeColor="text1"/>
          <w:sz w:val="24"/>
          <w:szCs w:val="24"/>
          <w:lang w:eastAsia="en-CA"/>
        </w:rPr>
        <w:t>higher yields than the parent varieties due to a phenomenon called ‘hybrid vigo</w:t>
      </w:r>
      <w:r w:rsidR="00A206FE" w:rsidRPr="00A206FE">
        <w:rPr>
          <w:rFonts w:ascii="Leelawadee" w:eastAsia="Times New Roman" w:hAnsi="Leelawadee" w:cs="Leelawadee"/>
          <w:color w:val="000000" w:themeColor="text1"/>
          <w:sz w:val="24"/>
          <w:szCs w:val="24"/>
          <w:lang w:eastAsia="en-CA"/>
        </w:rPr>
        <w:t>u</w:t>
      </w:r>
      <w:r w:rsidRPr="00B237CF">
        <w:rPr>
          <w:rFonts w:ascii="Leelawadee" w:eastAsia="Times New Roman" w:hAnsi="Leelawadee" w:cs="Leelawadee"/>
          <w:color w:val="000000" w:themeColor="text1"/>
          <w:sz w:val="24"/>
          <w:szCs w:val="24"/>
          <w:lang w:eastAsia="en-CA"/>
        </w:rPr>
        <w:t>r’.</w:t>
      </w:r>
      <w:r w:rsidRPr="00A206FE">
        <w:rPr>
          <w:rFonts w:ascii="Leelawadee" w:eastAsia="Times New Roman" w:hAnsi="Leelawadee" w:cs="Leelawadee"/>
          <w:color w:val="000000" w:themeColor="text1"/>
          <w:sz w:val="24"/>
          <w:szCs w:val="24"/>
          <w:lang w:eastAsia="en-CA"/>
        </w:rPr>
        <w:t> </w:t>
      </w:r>
      <w:r w:rsidRPr="00A206FE">
        <w:rPr>
          <w:rFonts w:ascii="Leelawadee" w:eastAsia="Times New Roman" w:hAnsi="Leelawadee" w:cs="Leelawadee"/>
          <w:iCs/>
          <w:color w:val="000000" w:themeColor="text1"/>
          <w:sz w:val="24"/>
          <w:szCs w:val="24"/>
          <w:lang w:eastAsia="en-CA"/>
        </w:rPr>
        <w:t>However, any seed produced by hybrid plants is genetically unstable and cannot be s</w:t>
      </w:r>
      <w:r w:rsidR="00A206FE" w:rsidRPr="00A206FE">
        <w:rPr>
          <w:rFonts w:ascii="Leelawadee" w:eastAsia="Times New Roman" w:hAnsi="Leelawadee" w:cs="Leelawadee"/>
          <w:iCs/>
          <w:color w:val="000000" w:themeColor="text1"/>
          <w:sz w:val="24"/>
          <w:szCs w:val="24"/>
          <w:lang w:eastAsia="en-CA"/>
        </w:rPr>
        <w:t xml:space="preserve">aved for use in following years, therefore hybrid seeds </w:t>
      </w:r>
      <w:r w:rsidRPr="00B237CF">
        <w:rPr>
          <w:rFonts w:ascii="Leelawadee" w:eastAsia="Times New Roman" w:hAnsi="Leelawadee" w:cs="Leelawadee"/>
          <w:color w:val="000000" w:themeColor="text1"/>
          <w:sz w:val="24"/>
          <w:szCs w:val="24"/>
          <w:lang w:eastAsia="en-CA"/>
        </w:rPr>
        <w:t xml:space="preserve">must purchase new every year. </w:t>
      </w:r>
      <w:r w:rsidR="00A206FE" w:rsidRPr="00A206FE">
        <w:rPr>
          <w:rFonts w:ascii="Leelawadee" w:eastAsia="Times New Roman" w:hAnsi="Leelawadee" w:cs="Leelawadee"/>
          <w:color w:val="000000" w:themeColor="text1"/>
          <w:sz w:val="24"/>
          <w:szCs w:val="24"/>
          <w:lang w:eastAsia="en-CA"/>
        </w:rPr>
        <w:t xml:space="preserve"> </w:t>
      </w:r>
    </w:p>
    <w:p w:rsidR="00B237CF" w:rsidRPr="00A206FE" w:rsidRDefault="00B237CF" w:rsidP="00583B8A">
      <w:pPr>
        <w:autoSpaceDE w:val="0"/>
        <w:autoSpaceDN w:val="0"/>
        <w:adjustRightInd w:val="0"/>
        <w:spacing w:after="0" w:line="240" w:lineRule="auto"/>
        <w:rPr>
          <w:rFonts w:ascii="Leelawadee" w:hAnsi="Leelawadee" w:cs="Leelawadee"/>
          <w:color w:val="000000" w:themeColor="text1"/>
          <w:sz w:val="24"/>
          <w:szCs w:val="24"/>
        </w:rPr>
      </w:pPr>
    </w:p>
    <w:p w:rsidR="00E43076" w:rsidRPr="00583B8A" w:rsidRDefault="00B300CF" w:rsidP="00583B8A">
      <w:pPr>
        <w:autoSpaceDE w:val="0"/>
        <w:autoSpaceDN w:val="0"/>
        <w:adjustRightInd w:val="0"/>
        <w:spacing w:after="0" w:line="240" w:lineRule="auto"/>
        <w:rPr>
          <w:rFonts w:ascii="Leelawadee" w:hAnsi="Leelawadee" w:cs="Leelawadee"/>
          <w:b/>
          <w:color w:val="000000" w:themeColor="text1"/>
          <w:sz w:val="24"/>
          <w:szCs w:val="24"/>
        </w:rPr>
      </w:pPr>
      <w:r w:rsidRPr="00583B8A">
        <w:rPr>
          <w:rFonts w:ascii="Leelawadee" w:hAnsi="Leelawadee" w:cs="Leelawadee"/>
          <w:b/>
          <w:color w:val="76923C" w:themeColor="accent3" w:themeShade="BF"/>
          <w:sz w:val="24"/>
          <w:szCs w:val="24"/>
        </w:rPr>
        <w:t>ORGANIC SEED</w:t>
      </w:r>
      <w:r w:rsidR="001E14FF" w:rsidRPr="00583B8A">
        <w:rPr>
          <w:rFonts w:ascii="Leelawadee" w:hAnsi="Leelawadee" w:cs="Leelawadee"/>
          <w:b/>
          <w:color w:val="76923C" w:themeColor="accent3" w:themeShade="BF"/>
          <w:sz w:val="24"/>
          <w:szCs w:val="24"/>
        </w:rPr>
        <w:br/>
      </w:r>
      <w:r w:rsidR="00F20131" w:rsidRPr="00583B8A">
        <w:rPr>
          <w:rFonts w:ascii="Leelawadee" w:hAnsi="Leelawadee" w:cs="Leelawadee"/>
          <w:iCs/>
          <w:color w:val="000000" w:themeColor="text1"/>
          <w:sz w:val="24"/>
          <w:szCs w:val="24"/>
        </w:rPr>
        <w:t>Organic</w:t>
      </w:r>
      <w:r w:rsidR="00F20131" w:rsidRPr="00583B8A">
        <w:rPr>
          <w:rFonts w:ascii="Leelawadee" w:hAnsi="Leelawadee" w:cs="Leelawadee"/>
          <w:color w:val="000000" w:themeColor="text1"/>
          <w:sz w:val="24"/>
          <w:szCs w:val="24"/>
        </w:rPr>
        <w:t xml:space="preserve"> seeds are grown </w:t>
      </w:r>
      <w:r w:rsidR="00E24A9D">
        <w:rPr>
          <w:rFonts w:ascii="Leelawadee" w:hAnsi="Leelawadee" w:cs="Leelawadee"/>
          <w:color w:val="000000" w:themeColor="text1"/>
          <w:sz w:val="24"/>
          <w:szCs w:val="24"/>
        </w:rPr>
        <w:t xml:space="preserve">using organic growing methods and </w:t>
      </w:r>
      <w:r w:rsidR="00F20131" w:rsidRPr="00583B8A">
        <w:rPr>
          <w:rFonts w:ascii="Leelawadee" w:hAnsi="Leelawadee" w:cs="Leelawadee"/>
          <w:color w:val="000000" w:themeColor="text1"/>
          <w:sz w:val="24"/>
          <w:szCs w:val="24"/>
        </w:rPr>
        <w:t>without the use of synth</w:t>
      </w:r>
      <w:r w:rsidR="007863B0">
        <w:rPr>
          <w:rFonts w:ascii="Leelawadee" w:hAnsi="Leelawadee" w:cs="Leelawadee"/>
          <w:color w:val="000000" w:themeColor="text1"/>
          <w:sz w:val="24"/>
          <w:szCs w:val="24"/>
        </w:rPr>
        <w:t xml:space="preserve">etic fertilizers and pesticides. </w:t>
      </w:r>
    </w:p>
    <w:p w:rsidR="00E63391" w:rsidRPr="00583B8A" w:rsidRDefault="00E63391" w:rsidP="00583B8A">
      <w:pPr>
        <w:autoSpaceDE w:val="0"/>
        <w:autoSpaceDN w:val="0"/>
        <w:adjustRightInd w:val="0"/>
        <w:spacing w:after="0" w:line="240" w:lineRule="auto"/>
        <w:rPr>
          <w:rFonts w:ascii="Leelawadee" w:hAnsi="Leelawadee" w:cs="Leelawadee"/>
          <w:b/>
          <w:color w:val="000000" w:themeColor="text1"/>
          <w:sz w:val="24"/>
          <w:szCs w:val="24"/>
        </w:rPr>
      </w:pPr>
    </w:p>
    <w:p w:rsidR="00FF0D41" w:rsidRPr="00583B8A" w:rsidRDefault="001E14FF" w:rsidP="00583B8A">
      <w:pPr>
        <w:spacing w:after="0" w:line="240" w:lineRule="auto"/>
        <w:rPr>
          <w:rFonts w:ascii="Leelawadee" w:eastAsia="Times New Roman" w:hAnsi="Leelawadee" w:cs="Leelawadee"/>
          <w:color w:val="000000" w:themeColor="text1"/>
          <w:sz w:val="24"/>
          <w:szCs w:val="24"/>
          <w:lang w:eastAsia="en-CA"/>
        </w:rPr>
      </w:pPr>
      <w:r w:rsidRPr="00583B8A">
        <w:rPr>
          <w:rFonts w:ascii="Leelawadee" w:hAnsi="Leelawadee" w:cs="Leelawadee"/>
          <w:b/>
          <w:color w:val="76923C" w:themeColor="accent3" w:themeShade="BF"/>
          <w:sz w:val="24"/>
          <w:szCs w:val="24"/>
        </w:rPr>
        <w:t>SPECIES</w:t>
      </w:r>
      <w:r w:rsidRPr="00583B8A">
        <w:rPr>
          <w:rFonts w:ascii="Leelawadee" w:hAnsi="Leelawadee" w:cs="Leelawadee"/>
          <w:b/>
          <w:color w:val="76923C" w:themeColor="accent3" w:themeShade="BF"/>
          <w:sz w:val="24"/>
          <w:szCs w:val="24"/>
        </w:rPr>
        <w:br/>
      </w:r>
      <w:r w:rsidR="003B15D3" w:rsidRPr="00583B8A">
        <w:rPr>
          <w:rFonts w:ascii="Leelawadee" w:hAnsi="Leelawadee" w:cs="Leelawadee"/>
          <w:color w:val="000000" w:themeColor="text1"/>
          <w:sz w:val="24"/>
          <w:szCs w:val="24"/>
        </w:rPr>
        <w:t xml:space="preserve">A species is </w:t>
      </w:r>
      <w:r w:rsidR="003B15D3" w:rsidRPr="00583B8A">
        <w:rPr>
          <w:rFonts w:ascii="Leelawadee" w:eastAsia="Times New Roman" w:hAnsi="Leelawadee" w:cs="Leelawadee"/>
          <w:color w:val="000000" w:themeColor="text1"/>
          <w:sz w:val="24"/>
          <w:szCs w:val="24"/>
          <w:lang w:eastAsia="en-CA"/>
        </w:rPr>
        <w:t xml:space="preserve">a group of living organisms that are so similar that they would be able to reproduce successfully together. For example, all domestic cats might not look the same, but they are a single species because they can </w:t>
      </w:r>
      <w:r w:rsidR="002B554F" w:rsidRPr="00583B8A">
        <w:rPr>
          <w:rFonts w:ascii="Leelawadee" w:eastAsia="Times New Roman" w:hAnsi="Leelawadee" w:cs="Leelawadee"/>
          <w:color w:val="000000" w:themeColor="text1"/>
          <w:sz w:val="24"/>
          <w:szCs w:val="24"/>
          <w:lang w:eastAsia="en-CA"/>
        </w:rPr>
        <w:t xml:space="preserve">mate </w:t>
      </w:r>
      <w:r w:rsidR="003B15D3" w:rsidRPr="00583B8A">
        <w:rPr>
          <w:rFonts w:ascii="Leelawadee" w:eastAsia="Times New Roman" w:hAnsi="Leelawadee" w:cs="Leelawadee"/>
          <w:color w:val="000000" w:themeColor="text1"/>
          <w:sz w:val="24"/>
          <w:szCs w:val="24"/>
          <w:lang w:eastAsia="en-CA"/>
        </w:rPr>
        <w:t>and make kittens. Cats and dogs can’t reproduce together, so they are different species. In the garden, tomatoes and peppers are different species because they cannot reproduce successfully together</w:t>
      </w:r>
      <w:r w:rsidR="00105F53">
        <w:rPr>
          <w:rFonts w:ascii="Leelawadee" w:eastAsia="Times New Roman" w:hAnsi="Leelawadee" w:cs="Leelawadee"/>
          <w:color w:val="000000" w:themeColor="text1"/>
          <w:sz w:val="24"/>
          <w:szCs w:val="24"/>
          <w:lang w:eastAsia="en-CA"/>
        </w:rPr>
        <w:t xml:space="preserve">. </w:t>
      </w:r>
      <w:r w:rsidR="00857EF6">
        <w:rPr>
          <w:rFonts w:ascii="Leelawadee" w:eastAsia="Times New Roman" w:hAnsi="Leelawadee" w:cs="Leelawadee"/>
          <w:color w:val="000000" w:themeColor="text1"/>
          <w:sz w:val="24"/>
          <w:szCs w:val="24"/>
          <w:lang w:eastAsia="en-CA"/>
        </w:rPr>
        <w:t xml:space="preserve"> </w:t>
      </w:r>
      <w:r w:rsidR="003B15D3" w:rsidRPr="00583B8A">
        <w:rPr>
          <w:rFonts w:ascii="Leelawadee" w:eastAsia="Times New Roman" w:hAnsi="Leelawadee" w:cs="Leelawadee"/>
          <w:color w:val="000000" w:themeColor="text1"/>
          <w:sz w:val="24"/>
          <w:szCs w:val="24"/>
          <w:lang w:eastAsia="en-CA"/>
        </w:rPr>
        <w:t xml:space="preserve"> </w:t>
      </w:r>
    </w:p>
    <w:p w:rsidR="003B15D3" w:rsidRPr="00583B8A" w:rsidRDefault="003B15D3" w:rsidP="00583B8A">
      <w:pPr>
        <w:spacing w:after="0" w:line="240" w:lineRule="auto"/>
        <w:rPr>
          <w:rFonts w:ascii="Leelawadee" w:hAnsi="Leelawadee" w:cs="Leelawadee"/>
          <w:b/>
          <w:color w:val="000000" w:themeColor="text1"/>
          <w:sz w:val="24"/>
          <w:szCs w:val="24"/>
        </w:rPr>
      </w:pPr>
    </w:p>
    <w:p w:rsidR="004A0C94" w:rsidRPr="00583B8A" w:rsidRDefault="00CD1521" w:rsidP="00583B8A">
      <w:pPr>
        <w:spacing w:after="0" w:line="240" w:lineRule="auto"/>
        <w:rPr>
          <w:rFonts w:ascii="Leelawadee" w:hAnsi="Leelawadee" w:cs="Leelawadee"/>
          <w:b/>
          <w:color w:val="76923C" w:themeColor="accent3" w:themeShade="BF"/>
          <w:sz w:val="24"/>
          <w:szCs w:val="24"/>
        </w:rPr>
      </w:pPr>
      <w:r w:rsidRPr="00583B8A">
        <w:rPr>
          <w:rFonts w:ascii="Leelawadee" w:hAnsi="Leelawadee" w:cs="Leelawadee"/>
          <w:b/>
          <w:color w:val="76923C" w:themeColor="accent3" w:themeShade="BF"/>
          <w:sz w:val="24"/>
          <w:szCs w:val="24"/>
        </w:rPr>
        <w:t>SEED BANKS</w:t>
      </w:r>
    </w:p>
    <w:p w:rsidR="00CD1521" w:rsidRPr="00583B8A" w:rsidRDefault="004A0C94" w:rsidP="00583B8A">
      <w:pPr>
        <w:spacing w:after="0" w:line="240" w:lineRule="auto"/>
        <w:rPr>
          <w:rFonts w:ascii="Leelawadee" w:hAnsi="Leelawadee" w:cs="Leelawadee"/>
          <w:color w:val="000000" w:themeColor="text1"/>
          <w:sz w:val="24"/>
          <w:szCs w:val="24"/>
        </w:rPr>
      </w:pPr>
      <w:r w:rsidRPr="00583B8A">
        <w:rPr>
          <w:rFonts w:ascii="Leelawadee" w:hAnsi="Leelawadee" w:cs="Leelawadee"/>
          <w:color w:val="000000" w:themeColor="text1"/>
          <w:sz w:val="24"/>
          <w:szCs w:val="24"/>
        </w:rPr>
        <w:t xml:space="preserve">A place where plant seeds are safely saved and stored. Seed banks can be small </w:t>
      </w:r>
      <w:r w:rsidR="00857EF6">
        <w:rPr>
          <w:rFonts w:ascii="Leelawadee" w:hAnsi="Leelawadee" w:cs="Leelawadee"/>
          <w:color w:val="000000" w:themeColor="text1"/>
          <w:sz w:val="24"/>
          <w:szCs w:val="24"/>
        </w:rPr>
        <w:t xml:space="preserve">school or </w:t>
      </w:r>
      <w:r w:rsidRPr="00583B8A">
        <w:rPr>
          <w:rFonts w:ascii="Leelawadee" w:hAnsi="Leelawadee" w:cs="Leelawadee"/>
          <w:color w:val="000000" w:themeColor="text1"/>
          <w:sz w:val="24"/>
          <w:szCs w:val="24"/>
        </w:rPr>
        <w:t>home seed banks, community banks or large international banks.</w:t>
      </w:r>
      <w:r w:rsidR="00857EF6">
        <w:rPr>
          <w:rFonts w:ascii="Leelawadee" w:hAnsi="Leelawadee" w:cs="Leelawadee"/>
          <w:color w:val="000000" w:themeColor="text1"/>
          <w:sz w:val="24"/>
          <w:szCs w:val="24"/>
        </w:rPr>
        <w:t xml:space="preserve"> Prominent global seed banks include the Millennium Seed Bank at Kew Gardens in London and the Svalbard Global Seed Bank in the Norwegian Arctic.</w:t>
      </w:r>
    </w:p>
    <w:p w:rsidR="009A51E2" w:rsidRPr="00583B8A" w:rsidRDefault="009A51E2" w:rsidP="00583B8A">
      <w:pPr>
        <w:spacing w:after="0" w:line="240" w:lineRule="auto"/>
        <w:rPr>
          <w:rFonts w:ascii="Leelawadee" w:hAnsi="Leelawadee" w:cs="Leelawadee"/>
          <w:b/>
          <w:color w:val="76923C" w:themeColor="accent3" w:themeShade="BF"/>
          <w:sz w:val="24"/>
          <w:szCs w:val="24"/>
        </w:rPr>
      </w:pPr>
    </w:p>
    <w:p w:rsidR="004A0C94" w:rsidRPr="00583B8A" w:rsidRDefault="00B300CF" w:rsidP="00583B8A">
      <w:pPr>
        <w:spacing w:after="0" w:line="240" w:lineRule="auto"/>
        <w:rPr>
          <w:rFonts w:ascii="Leelawadee" w:hAnsi="Leelawadee" w:cs="Leelawadee"/>
          <w:color w:val="000000" w:themeColor="text1"/>
          <w:sz w:val="24"/>
          <w:szCs w:val="24"/>
        </w:rPr>
      </w:pPr>
      <w:r w:rsidRPr="00583B8A">
        <w:rPr>
          <w:rFonts w:ascii="Leelawadee" w:hAnsi="Leelawadee" w:cs="Leelawadee"/>
          <w:b/>
          <w:color w:val="76923C" w:themeColor="accent3" w:themeShade="BF"/>
          <w:sz w:val="24"/>
          <w:szCs w:val="24"/>
        </w:rPr>
        <w:t>TRAIT/CHARACTERISTIC</w:t>
      </w:r>
      <w:r w:rsidR="001E14FF" w:rsidRPr="00583B8A">
        <w:rPr>
          <w:rFonts w:ascii="Leelawadee" w:hAnsi="Leelawadee" w:cs="Leelawadee"/>
          <w:b/>
          <w:color w:val="76923C" w:themeColor="accent3" w:themeShade="BF"/>
          <w:sz w:val="24"/>
          <w:szCs w:val="24"/>
        </w:rPr>
        <w:br/>
      </w:r>
      <w:r w:rsidR="00F20131" w:rsidRPr="00583B8A">
        <w:rPr>
          <w:rFonts w:ascii="Leelawadee" w:hAnsi="Leelawadee" w:cs="Leelawadee"/>
          <w:color w:val="000000" w:themeColor="text1"/>
          <w:sz w:val="24"/>
          <w:szCs w:val="24"/>
        </w:rPr>
        <w:t>The unique qualities of a particular variety of crop. For example, a variety of lettuce might have traits/characteristics that allow it to grow well in dry weather.</w:t>
      </w:r>
    </w:p>
    <w:p w:rsidR="009A51E2" w:rsidRPr="00583B8A" w:rsidRDefault="009A51E2" w:rsidP="00583B8A">
      <w:pPr>
        <w:spacing w:after="0" w:line="240" w:lineRule="auto"/>
        <w:rPr>
          <w:rFonts w:ascii="Leelawadee" w:hAnsi="Leelawadee" w:cs="Leelawadee"/>
          <w:color w:val="000000" w:themeColor="text1"/>
          <w:sz w:val="24"/>
          <w:szCs w:val="24"/>
        </w:rPr>
      </w:pPr>
    </w:p>
    <w:p w:rsidR="00E43076" w:rsidRPr="00583B8A" w:rsidRDefault="00B300CF" w:rsidP="00583B8A">
      <w:pPr>
        <w:spacing w:after="0" w:line="240" w:lineRule="auto"/>
        <w:rPr>
          <w:rFonts w:ascii="Leelawadee" w:hAnsi="Leelawadee" w:cs="Leelawadee"/>
          <w:color w:val="000000" w:themeColor="text1"/>
          <w:sz w:val="24"/>
          <w:szCs w:val="24"/>
        </w:rPr>
      </w:pPr>
      <w:r w:rsidRPr="00583B8A">
        <w:rPr>
          <w:rFonts w:ascii="Leelawadee" w:hAnsi="Leelawadee" w:cs="Leelawadee"/>
          <w:b/>
          <w:color w:val="76923C" w:themeColor="accent3" w:themeShade="BF"/>
          <w:sz w:val="24"/>
          <w:szCs w:val="24"/>
        </w:rPr>
        <w:t>VARIETY</w:t>
      </w:r>
      <w:r w:rsidR="001E14FF" w:rsidRPr="00583B8A">
        <w:rPr>
          <w:rFonts w:ascii="Leelawadee" w:hAnsi="Leelawadee" w:cs="Leelawadee"/>
          <w:b/>
          <w:color w:val="76923C" w:themeColor="accent3" w:themeShade="BF"/>
          <w:sz w:val="24"/>
          <w:szCs w:val="24"/>
        </w:rPr>
        <w:br/>
      </w:r>
      <w:r w:rsidR="00F20131" w:rsidRPr="00583B8A">
        <w:rPr>
          <w:rFonts w:ascii="Leelawadee" w:hAnsi="Leelawadee" w:cs="Leelawadee"/>
          <w:color w:val="000000" w:themeColor="text1"/>
          <w:sz w:val="24"/>
          <w:szCs w:val="24"/>
        </w:rPr>
        <w:t>Varieties, also called cultivars, are the different kinds that exist within one crop species. Think of jalapeno peppers vs</w:t>
      </w:r>
      <w:r w:rsidR="00181406" w:rsidRPr="00583B8A">
        <w:rPr>
          <w:rFonts w:ascii="Leelawadee" w:hAnsi="Leelawadee" w:cs="Leelawadee"/>
          <w:color w:val="000000" w:themeColor="text1"/>
          <w:sz w:val="24"/>
          <w:szCs w:val="24"/>
        </w:rPr>
        <w:t>.</w:t>
      </w:r>
      <w:r w:rsidR="00F20131" w:rsidRPr="00583B8A">
        <w:rPr>
          <w:rFonts w:ascii="Leelawadee" w:hAnsi="Leelawadee" w:cs="Leelawadee"/>
          <w:color w:val="000000" w:themeColor="text1"/>
          <w:sz w:val="24"/>
          <w:szCs w:val="24"/>
        </w:rPr>
        <w:t xml:space="preserve"> bell peppers, or cherry tomatoes vs</w:t>
      </w:r>
      <w:r w:rsidR="00181406" w:rsidRPr="00583B8A">
        <w:rPr>
          <w:rFonts w:ascii="Leelawadee" w:hAnsi="Leelawadee" w:cs="Leelawadee"/>
          <w:color w:val="000000" w:themeColor="text1"/>
          <w:sz w:val="24"/>
          <w:szCs w:val="24"/>
        </w:rPr>
        <w:t>.</w:t>
      </w:r>
      <w:r w:rsidR="00F20131" w:rsidRPr="00583B8A">
        <w:rPr>
          <w:rFonts w:ascii="Leelawadee" w:hAnsi="Leelawadee" w:cs="Leelawadee"/>
          <w:color w:val="000000" w:themeColor="text1"/>
          <w:sz w:val="24"/>
          <w:szCs w:val="24"/>
        </w:rPr>
        <w:t xml:space="preserve"> roma tomatoes. There are thousands of different bean varieties and thousands of different tomato varieties even though most of us are only familiar with the limited varieties we see at the grocery store.</w:t>
      </w:r>
    </w:p>
    <w:sectPr w:rsidR="00E43076" w:rsidRPr="00583B8A" w:rsidSect="00D27CF1">
      <w:pgSz w:w="12240" w:h="15840"/>
      <w:pgMar w:top="1560" w:right="1440" w:bottom="1135"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521" w:rsidRDefault="00CD1521" w:rsidP="001E14FF">
      <w:pPr>
        <w:spacing w:after="0" w:line="240" w:lineRule="auto"/>
      </w:pPr>
      <w:r>
        <w:separator/>
      </w:r>
    </w:p>
  </w:endnote>
  <w:endnote w:type="continuationSeparator" w:id="0">
    <w:p w:rsidR="00CD1521" w:rsidRDefault="00CD1521" w:rsidP="001E14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521" w:rsidRDefault="00CD1521" w:rsidP="001E14FF">
      <w:pPr>
        <w:spacing w:after="0" w:line="240" w:lineRule="auto"/>
      </w:pPr>
      <w:r>
        <w:separator/>
      </w:r>
    </w:p>
  </w:footnote>
  <w:footnote w:type="continuationSeparator" w:id="0">
    <w:p w:rsidR="00CD1521" w:rsidRDefault="00CD1521" w:rsidP="001E14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D416E"/>
    <w:multiLevelType w:val="multilevel"/>
    <w:tmpl w:val="12745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BF5487D"/>
    <w:multiLevelType w:val="hybridMultilevel"/>
    <w:tmpl w:val="2A86E3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nsid w:val="617C0B74"/>
    <w:multiLevelType w:val="multilevel"/>
    <w:tmpl w:val="2272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6A369B"/>
    <w:multiLevelType w:val="multilevel"/>
    <w:tmpl w:val="36ACE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C94207"/>
    <w:rsid w:val="00026D0E"/>
    <w:rsid w:val="000A5FA3"/>
    <w:rsid w:val="000D1C8B"/>
    <w:rsid w:val="000F7CE9"/>
    <w:rsid w:val="00105F53"/>
    <w:rsid w:val="001506A5"/>
    <w:rsid w:val="00174437"/>
    <w:rsid w:val="00181406"/>
    <w:rsid w:val="001853CC"/>
    <w:rsid w:val="00190D42"/>
    <w:rsid w:val="001B57DB"/>
    <w:rsid w:val="001C29D1"/>
    <w:rsid w:val="001E14FF"/>
    <w:rsid w:val="001E1C49"/>
    <w:rsid w:val="002069D3"/>
    <w:rsid w:val="00235418"/>
    <w:rsid w:val="00236F34"/>
    <w:rsid w:val="002B554F"/>
    <w:rsid w:val="002D7071"/>
    <w:rsid w:val="002E47AB"/>
    <w:rsid w:val="00316464"/>
    <w:rsid w:val="00326D0B"/>
    <w:rsid w:val="00335351"/>
    <w:rsid w:val="00343411"/>
    <w:rsid w:val="00354713"/>
    <w:rsid w:val="00366D32"/>
    <w:rsid w:val="0037339A"/>
    <w:rsid w:val="003747AC"/>
    <w:rsid w:val="003935B8"/>
    <w:rsid w:val="003A1857"/>
    <w:rsid w:val="003B15D3"/>
    <w:rsid w:val="003C6B39"/>
    <w:rsid w:val="003D3310"/>
    <w:rsid w:val="003D606F"/>
    <w:rsid w:val="00427E0B"/>
    <w:rsid w:val="00433BCA"/>
    <w:rsid w:val="00440CF3"/>
    <w:rsid w:val="00470AAE"/>
    <w:rsid w:val="00487A6F"/>
    <w:rsid w:val="004A0C94"/>
    <w:rsid w:val="004B4CCD"/>
    <w:rsid w:val="004C754F"/>
    <w:rsid w:val="004D0367"/>
    <w:rsid w:val="004E0DA7"/>
    <w:rsid w:val="00583B8A"/>
    <w:rsid w:val="006062C4"/>
    <w:rsid w:val="006069F5"/>
    <w:rsid w:val="006232DB"/>
    <w:rsid w:val="00685C88"/>
    <w:rsid w:val="006A16B4"/>
    <w:rsid w:val="006C386C"/>
    <w:rsid w:val="007044C2"/>
    <w:rsid w:val="00724CFB"/>
    <w:rsid w:val="00730CB5"/>
    <w:rsid w:val="00743668"/>
    <w:rsid w:val="00781435"/>
    <w:rsid w:val="007863B0"/>
    <w:rsid w:val="007B67AE"/>
    <w:rsid w:val="007D6698"/>
    <w:rsid w:val="0080130E"/>
    <w:rsid w:val="00805B1B"/>
    <w:rsid w:val="00834BE0"/>
    <w:rsid w:val="00857EF6"/>
    <w:rsid w:val="0089112F"/>
    <w:rsid w:val="008C4D6A"/>
    <w:rsid w:val="009129FE"/>
    <w:rsid w:val="0095158A"/>
    <w:rsid w:val="0097747B"/>
    <w:rsid w:val="009A51E2"/>
    <w:rsid w:val="009B27DC"/>
    <w:rsid w:val="009D0CCC"/>
    <w:rsid w:val="009E2296"/>
    <w:rsid w:val="00A206FE"/>
    <w:rsid w:val="00A60116"/>
    <w:rsid w:val="00A7568F"/>
    <w:rsid w:val="00A77982"/>
    <w:rsid w:val="00AA257D"/>
    <w:rsid w:val="00AA7BA5"/>
    <w:rsid w:val="00B237CF"/>
    <w:rsid w:val="00B300CF"/>
    <w:rsid w:val="00B60B0B"/>
    <w:rsid w:val="00B774A9"/>
    <w:rsid w:val="00BA0EF7"/>
    <w:rsid w:val="00BB5A55"/>
    <w:rsid w:val="00BD3760"/>
    <w:rsid w:val="00BD7EB3"/>
    <w:rsid w:val="00BE7845"/>
    <w:rsid w:val="00C00149"/>
    <w:rsid w:val="00C176CA"/>
    <w:rsid w:val="00C17D13"/>
    <w:rsid w:val="00C44348"/>
    <w:rsid w:val="00C6182E"/>
    <w:rsid w:val="00C94207"/>
    <w:rsid w:val="00CA74E7"/>
    <w:rsid w:val="00CD1521"/>
    <w:rsid w:val="00D27CF1"/>
    <w:rsid w:val="00D54B93"/>
    <w:rsid w:val="00D677B1"/>
    <w:rsid w:val="00D752A5"/>
    <w:rsid w:val="00D866D4"/>
    <w:rsid w:val="00DD3329"/>
    <w:rsid w:val="00DF11C5"/>
    <w:rsid w:val="00E173C1"/>
    <w:rsid w:val="00E176AB"/>
    <w:rsid w:val="00E24A9D"/>
    <w:rsid w:val="00E43076"/>
    <w:rsid w:val="00E63391"/>
    <w:rsid w:val="00E6654F"/>
    <w:rsid w:val="00E71B42"/>
    <w:rsid w:val="00EC1AB8"/>
    <w:rsid w:val="00EC6FF3"/>
    <w:rsid w:val="00EE39CA"/>
    <w:rsid w:val="00EE70A9"/>
    <w:rsid w:val="00F20131"/>
    <w:rsid w:val="00F57224"/>
    <w:rsid w:val="00F81BEC"/>
    <w:rsid w:val="00F86626"/>
    <w:rsid w:val="00FC2E5F"/>
    <w:rsid w:val="00FD6EB2"/>
    <w:rsid w:val="00FF0D4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07"/>
    <w:pPr>
      <w:spacing w:line="276" w:lineRule="auto"/>
    </w:pPr>
  </w:style>
  <w:style w:type="paragraph" w:styleId="Heading2">
    <w:name w:val="heading 2"/>
    <w:basedOn w:val="Normal"/>
    <w:link w:val="Heading2Char"/>
    <w:uiPriority w:val="9"/>
    <w:qFormat/>
    <w:rsid w:val="00B237CF"/>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0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D42"/>
    <w:rPr>
      <w:rFonts w:ascii="Tahoma" w:hAnsi="Tahoma" w:cs="Tahoma"/>
      <w:sz w:val="16"/>
      <w:szCs w:val="16"/>
    </w:rPr>
  </w:style>
  <w:style w:type="paragraph" w:styleId="ListParagraph">
    <w:name w:val="List Paragraph"/>
    <w:basedOn w:val="Normal"/>
    <w:uiPriority w:val="34"/>
    <w:qFormat/>
    <w:rsid w:val="00190D42"/>
    <w:pPr>
      <w:ind w:left="720"/>
      <w:contextualSpacing/>
    </w:pPr>
  </w:style>
  <w:style w:type="character" w:styleId="CommentReference">
    <w:name w:val="annotation reference"/>
    <w:basedOn w:val="DefaultParagraphFont"/>
    <w:uiPriority w:val="99"/>
    <w:semiHidden/>
    <w:unhideWhenUsed/>
    <w:rsid w:val="009E2296"/>
    <w:rPr>
      <w:sz w:val="16"/>
      <w:szCs w:val="16"/>
    </w:rPr>
  </w:style>
  <w:style w:type="paragraph" w:styleId="CommentText">
    <w:name w:val="annotation text"/>
    <w:basedOn w:val="Normal"/>
    <w:link w:val="CommentTextChar"/>
    <w:uiPriority w:val="99"/>
    <w:semiHidden/>
    <w:unhideWhenUsed/>
    <w:rsid w:val="009E2296"/>
    <w:pPr>
      <w:spacing w:line="240" w:lineRule="auto"/>
    </w:pPr>
    <w:rPr>
      <w:sz w:val="20"/>
      <w:szCs w:val="20"/>
    </w:rPr>
  </w:style>
  <w:style w:type="character" w:customStyle="1" w:styleId="CommentTextChar">
    <w:name w:val="Comment Text Char"/>
    <w:basedOn w:val="DefaultParagraphFont"/>
    <w:link w:val="CommentText"/>
    <w:uiPriority w:val="99"/>
    <w:semiHidden/>
    <w:rsid w:val="009E2296"/>
    <w:rPr>
      <w:sz w:val="20"/>
      <w:szCs w:val="20"/>
    </w:rPr>
  </w:style>
  <w:style w:type="paragraph" w:styleId="CommentSubject">
    <w:name w:val="annotation subject"/>
    <w:basedOn w:val="CommentText"/>
    <w:next w:val="CommentText"/>
    <w:link w:val="CommentSubjectChar"/>
    <w:uiPriority w:val="99"/>
    <w:semiHidden/>
    <w:unhideWhenUsed/>
    <w:rsid w:val="009E2296"/>
    <w:rPr>
      <w:b/>
      <w:bCs/>
    </w:rPr>
  </w:style>
  <w:style w:type="character" w:customStyle="1" w:styleId="CommentSubjectChar">
    <w:name w:val="Comment Subject Char"/>
    <w:basedOn w:val="CommentTextChar"/>
    <w:link w:val="CommentSubject"/>
    <w:uiPriority w:val="99"/>
    <w:semiHidden/>
    <w:rsid w:val="009E2296"/>
    <w:rPr>
      <w:b/>
      <w:bCs/>
    </w:rPr>
  </w:style>
  <w:style w:type="paragraph" w:styleId="Revision">
    <w:name w:val="Revision"/>
    <w:hidden/>
    <w:uiPriority w:val="99"/>
    <w:semiHidden/>
    <w:rsid w:val="002E47AB"/>
    <w:pPr>
      <w:spacing w:after="0"/>
    </w:pPr>
  </w:style>
  <w:style w:type="paragraph" w:styleId="Header">
    <w:name w:val="header"/>
    <w:basedOn w:val="Normal"/>
    <w:link w:val="HeaderChar"/>
    <w:uiPriority w:val="99"/>
    <w:semiHidden/>
    <w:unhideWhenUsed/>
    <w:rsid w:val="001E14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14FF"/>
  </w:style>
  <w:style w:type="paragraph" w:styleId="Footer">
    <w:name w:val="footer"/>
    <w:basedOn w:val="Normal"/>
    <w:link w:val="FooterChar"/>
    <w:uiPriority w:val="99"/>
    <w:semiHidden/>
    <w:unhideWhenUsed/>
    <w:rsid w:val="001E14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14FF"/>
  </w:style>
  <w:style w:type="character" w:customStyle="1" w:styleId="apple-converted-space">
    <w:name w:val="apple-converted-space"/>
    <w:basedOn w:val="DefaultParagraphFont"/>
    <w:rsid w:val="00834BE0"/>
  </w:style>
  <w:style w:type="character" w:styleId="Strong">
    <w:name w:val="Strong"/>
    <w:basedOn w:val="DefaultParagraphFont"/>
    <w:uiPriority w:val="22"/>
    <w:qFormat/>
    <w:rsid w:val="00B237CF"/>
    <w:rPr>
      <w:b/>
      <w:bCs/>
    </w:rPr>
  </w:style>
  <w:style w:type="character" w:customStyle="1" w:styleId="Heading2Char">
    <w:name w:val="Heading 2 Char"/>
    <w:basedOn w:val="DefaultParagraphFont"/>
    <w:link w:val="Heading2"/>
    <w:uiPriority w:val="9"/>
    <w:rsid w:val="00B237CF"/>
    <w:rPr>
      <w:rFonts w:ascii="Times New Roman" w:eastAsia="Times New Roman" w:hAnsi="Times New Roman" w:cs="Times New Roman"/>
      <w:b/>
      <w:bCs/>
      <w:sz w:val="36"/>
      <w:szCs w:val="36"/>
      <w:lang w:eastAsia="en-CA"/>
    </w:rPr>
  </w:style>
  <w:style w:type="character" w:styleId="Emphasis">
    <w:name w:val="Emphasis"/>
    <w:basedOn w:val="DefaultParagraphFont"/>
    <w:uiPriority w:val="20"/>
    <w:qFormat/>
    <w:rsid w:val="00B237CF"/>
    <w:rPr>
      <w:i/>
      <w:iCs/>
    </w:rPr>
  </w:style>
  <w:style w:type="paragraph" w:styleId="NormalWeb">
    <w:name w:val="Normal (Web)"/>
    <w:basedOn w:val="Normal"/>
    <w:uiPriority w:val="99"/>
    <w:semiHidden/>
    <w:unhideWhenUsed/>
    <w:rsid w:val="00B237C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semiHidden/>
    <w:unhideWhenUsed/>
    <w:rsid w:val="00BD7EB3"/>
    <w:rPr>
      <w:color w:val="0000FF"/>
      <w:u w:val="single"/>
    </w:rPr>
  </w:style>
</w:styles>
</file>

<file path=word/webSettings.xml><?xml version="1.0" encoding="utf-8"?>
<w:webSettings xmlns:r="http://schemas.openxmlformats.org/officeDocument/2006/relationships" xmlns:w="http://schemas.openxmlformats.org/wordprocessingml/2006/main">
  <w:divs>
    <w:div w:id="54790580">
      <w:bodyDiv w:val="1"/>
      <w:marLeft w:val="0"/>
      <w:marRight w:val="0"/>
      <w:marTop w:val="0"/>
      <w:marBottom w:val="0"/>
      <w:divBdr>
        <w:top w:val="none" w:sz="0" w:space="0" w:color="auto"/>
        <w:left w:val="none" w:sz="0" w:space="0" w:color="auto"/>
        <w:bottom w:val="none" w:sz="0" w:space="0" w:color="auto"/>
        <w:right w:val="none" w:sz="0" w:space="0" w:color="auto"/>
      </w:divBdr>
      <w:divsChild>
        <w:div w:id="1906643696">
          <w:marLeft w:val="0"/>
          <w:marRight w:val="0"/>
          <w:marTop w:val="0"/>
          <w:marBottom w:val="0"/>
          <w:divBdr>
            <w:top w:val="none" w:sz="0" w:space="0" w:color="auto"/>
            <w:left w:val="none" w:sz="0" w:space="0" w:color="auto"/>
            <w:bottom w:val="none" w:sz="0" w:space="0" w:color="auto"/>
            <w:right w:val="none" w:sz="0" w:space="0" w:color="auto"/>
          </w:divBdr>
          <w:divsChild>
            <w:div w:id="672151482">
              <w:marLeft w:val="0"/>
              <w:marRight w:val="0"/>
              <w:marTop w:val="0"/>
              <w:marBottom w:val="0"/>
              <w:divBdr>
                <w:top w:val="none" w:sz="0" w:space="0" w:color="auto"/>
                <w:left w:val="none" w:sz="0" w:space="0" w:color="auto"/>
                <w:bottom w:val="none" w:sz="0" w:space="0" w:color="auto"/>
                <w:right w:val="none" w:sz="0" w:space="0" w:color="auto"/>
              </w:divBdr>
              <w:divsChild>
                <w:div w:id="664941686">
                  <w:marLeft w:val="0"/>
                  <w:marRight w:val="0"/>
                  <w:marTop w:val="0"/>
                  <w:marBottom w:val="0"/>
                  <w:divBdr>
                    <w:top w:val="none" w:sz="0" w:space="0" w:color="auto"/>
                    <w:left w:val="none" w:sz="0" w:space="0" w:color="auto"/>
                    <w:bottom w:val="none" w:sz="0" w:space="0" w:color="auto"/>
                    <w:right w:val="none" w:sz="0" w:space="0" w:color="auto"/>
                  </w:divBdr>
                  <w:divsChild>
                    <w:div w:id="285089351">
                      <w:marLeft w:val="0"/>
                      <w:marRight w:val="0"/>
                      <w:marTop w:val="0"/>
                      <w:marBottom w:val="0"/>
                      <w:divBdr>
                        <w:top w:val="none" w:sz="0" w:space="0" w:color="auto"/>
                        <w:left w:val="none" w:sz="0" w:space="0" w:color="auto"/>
                        <w:bottom w:val="none" w:sz="0" w:space="0" w:color="auto"/>
                        <w:right w:val="none" w:sz="0" w:space="0" w:color="auto"/>
                      </w:divBdr>
                      <w:divsChild>
                        <w:div w:id="1750078866">
                          <w:marLeft w:val="0"/>
                          <w:marRight w:val="0"/>
                          <w:marTop w:val="47"/>
                          <w:marBottom w:val="0"/>
                          <w:divBdr>
                            <w:top w:val="none" w:sz="0" w:space="0" w:color="auto"/>
                            <w:left w:val="none" w:sz="0" w:space="0" w:color="auto"/>
                            <w:bottom w:val="none" w:sz="0" w:space="0" w:color="auto"/>
                            <w:right w:val="none" w:sz="0" w:space="0" w:color="auto"/>
                          </w:divBdr>
                          <w:divsChild>
                            <w:div w:id="557086147">
                              <w:marLeft w:val="0"/>
                              <w:marRight w:val="0"/>
                              <w:marTop w:val="0"/>
                              <w:marBottom w:val="0"/>
                              <w:divBdr>
                                <w:top w:val="none" w:sz="0" w:space="0" w:color="auto"/>
                                <w:left w:val="none" w:sz="0" w:space="0" w:color="auto"/>
                                <w:bottom w:val="none" w:sz="0" w:space="0" w:color="auto"/>
                                <w:right w:val="none" w:sz="0" w:space="0" w:color="auto"/>
                              </w:divBdr>
                              <w:divsChild>
                                <w:div w:id="1574850116">
                                  <w:marLeft w:val="2160"/>
                                  <w:marRight w:val="3976"/>
                                  <w:marTop w:val="0"/>
                                  <w:marBottom w:val="0"/>
                                  <w:divBdr>
                                    <w:top w:val="none" w:sz="0" w:space="0" w:color="auto"/>
                                    <w:left w:val="none" w:sz="0" w:space="0" w:color="auto"/>
                                    <w:bottom w:val="none" w:sz="0" w:space="0" w:color="auto"/>
                                    <w:right w:val="none" w:sz="0" w:space="0" w:color="auto"/>
                                  </w:divBdr>
                                  <w:divsChild>
                                    <w:div w:id="1702051913">
                                      <w:marLeft w:val="0"/>
                                      <w:marRight w:val="0"/>
                                      <w:marTop w:val="0"/>
                                      <w:marBottom w:val="0"/>
                                      <w:divBdr>
                                        <w:top w:val="none" w:sz="0" w:space="0" w:color="auto"/>
                                        <w:left w:val="none" w:sz="0" w:space="0" w:color="auto"/>
                                        <w:bottom w:val="none" w:sz="0" w:space="0" w:color="auto"/>
                                        <w:right w:val="none" w:sz="0" w:space="0" w:color="auto"/>
                                      </w:divBdr>
                                      <w:divsChild>
                                        <w:div w:id="50275887">
                                          <w:marLeft w:val="0"/>
                                          <w:marRight w:val="0"/>
                                          <w:marTop w:val="0"/>
                                          <w:marBottom w:val="0"/>
                                          <w:divBdr>
                                            <w:top w:val="none" w:sz="0" w:space="0" w:color="auto"/>
                                            <w:left w:val="none" w:sz="0" w:space="0" w:color="auto"/>
                                            <w:bottom w:val="none" w:sz="0" w:space="0" w:color="auto"/>
                                            <w:right w:val="none" w:sz="0" w:space="0" w:color="auto"/>
                                          </w:divBdr>
                                          <w:divsChild>
                                            <w:div w:id="2029403604">
                                              <w:marLeft w:val="0"/>
                                              <w:marRight w:val="0"/>
                                              <w:marTop w:val="0"/>
                                              <w:marBottom w:val="0"/>
                                              <w:divBdr>
                                                <w:top w:val="none" w:sz="0" w:space="0" w:color="auto"/>
                                                <w:left w:val="none" w:sz="0" w:space="0" w:color="auto"/>
                                                <w:bottom w:val="none" w:sz="0" w:space="0" w:color="auto"/>
                                                <w:right w:val="none" w:sz="0" w:space="0" w:color="auto"/>
                                              </w:divBdr>
                                              <w:divsChild>
                                                <w:div w:id="106004172">
                                                  <w:marLeft w:val="0"/>
                                                  <w:marRight w:val="0"/>
                                                  <w:marTop w:val="0"/>
                                                  <w:marBottom w:val="0"/>
                                                  <w:divBdr>
                                                    <w:top w:val="none" w:sz="0" w:space="0" w:color="auto"/>
                                                    <w:left w:val="none" w:sz="0" w:space="0" w:color="auto"/>
                                                    <w:bottom w:val="none" w:sz="0" w:space="0" w:color="auto"/>
                                                    <w:right w:val="none" w:sz="0" w:space="0" w:color="auto"/>
                                                  </w:divBdr>
                                                  <w:divsChild>
                                                    <w:div w:id="850949128">
                                                      <w:marLeft w:val="0"/>
                                                      <w:marRight w:val="0"/>
                                                      <w:marTop w:val="0"/>
                                                      <w:marBottom w:val="0"/>
                                                      <w:divBdr>
                                                        <w:top w:val="none" w:sz="0" w:space="0" w:color="auto"/>
                                                        <w:left w:val="none" w:sz="0" w:space="0" w:color="auto"/>
                                                        <w:bottom w:val="none" w:sz="0" w:space="0" w:color="auto"/>
                                                        <w:right w:val="none" w:sz="0" w:space="0" w:color="auto"/>
                                                      </w:divBdr>
                                                      <w:divsChild>
                                                        <w:div w:id="1608653116">
                                                          <w:marLeft w:val="0"/>
                                                          <w:marRight w:val="0"/>
                                                          <w:marTop w:val="0"/>
                                                          <w:marBottom w:val="0"/>
                                                          <w:divBdr>
                                                            <w:top w:val="none" w:sz="0" w:space="0" w:color="auto"/>
                                                            <w:left w:val="none" w:sz="0" w:space="0" w:color="auto"/>
                                                            <w:bottom w:val="none" w:sz="0" w:space="0" w:color="auto"/>
                                                            <w:right w:val="none" w:sz="0" w:space="0" w:color="auto"/>
                                                          </w:divBdr>
                                                          <w:divsChild>
                                                            <w:div w:id="584265750">
                                                              <w:marLeft w:val="0"/>
                                                              <w:marRight w:val="0"/>
                                                              <w:marTop w:val="0"/>
                                                              <w:marBottom w:val="0"/>
                                                              <w:divBdr>
                                                                <w:top w:val="none" w:sz="0" w:space="0" w:color="auto"/>
                                                                <w:left w:val="none" w:sz="0" w:space="0" w:color="auto"/>
                                                                <w:bottom w:val="none" w:sz="0" w:space="0" w:color="auto"/>
                                                                <w:right w:val="none" w:sz="0" w:space="0" w:color="auto"/>
                                                              </w:divBdr>
                                                              <w:divsChild>
                                                                <w:div w:id="1240477260">
                                                                  <w:marLeft w:val="0"/>
                                                                  <w:marRight w:val="0"/>
                                                                  <w:marTop w:val="0"/>
                                                                  <w:marBottom w:val="0"/>
                                                                  <w:divBdr>
                                                                    <w:top w:val="none" w:sz="0" w:space="0" w:color="auto"/>
                                                                    <w:left w:val="none" w:sz="0" w:space="0" w:color="auto"/>
                                                                    <w:bottom w:val="none" w:sz="0" w:space="0" w:color="auto"/>
                                                                    <w:right w:val="none" w:sz="0" w:space="0" w:color="auto"/>
                                                                  </w:divBdr>
                                                                  <w:divsChild>
                                                                    <w:div w:id="1087381211">
                                                                      <w:marLeft w:val="0"/>
                                                                      <w:marRight w:val="0"/>
                                                                      <w:marTop w:val="0"/>
                                                                      <w:marBottom w:val="0"/>
                                                                      <w:divBdr>
                                                                        <w:top w:val="none" w:sz="0" w:space="0" w:color="auto"/>
                                                                        <w:left w:val="none" w:sz="0" w:space="0" w:color="auto"/>
                                                                        <w:bottom w:val="none" w:sz="0" w:space="0" w:color="auto"/>
                                                                        <w:right w:val="none" w:sz="0" w:space="0" w:color="auto"/>
                                                                      </w:divBdr>
                                                                      <w:divsChild>
                                                                        <w:div w:id="259143512">
                                                                          <w:marLeft w:val="313"/>
                                                                          <w:marRight w:val="0"/>
                                                                          <w:marTop w:val="0"/>
                                                                          <w:marBottom w:val="0"/>
                                                                          <w:divBdr>
                                                                            <w:top w:val="none" w:sz="0" w:space="0" w:color="auto"/>
                                                                            <w:left w:val="none" w:sz="0" w:space="0" w:color="auto"/>
                                                                            <w:bottom w:val="none" w:sz="0" w:space="0" w:color="auto"/>
                                                                            <w:right w:val="none" w:sz="0" w:space="0" w:color="auto"/>
                                                                          </w:divBdr>
                                                                          <w:divsChild>
                                                                            <w:div w:id="554780057">
                                                                              <w:marLeft w:val="0"/>
                                                                              <w:marRight w:val="0"/>
                                                                              <w:marTop w:val="0"/>
                                                                              <w:marBottom w:val="0"/>
                                                                              <w:divBdr>
                                                                                <w:top w:val="none" w:sz="0" w:space="0" w:color="auto"/>
                                                                                <w:left w:val="none" w:sz="0" w:space="0" w:color="auto"/>
                                                                                <w:bottom w:val="none" w:sz="0" w:space="0" w:color="auto"/>
                                                                                <w:right w:val="none" w:sz="0" w:space="0" w:color="auto"/>
                                                                              </w:divBdr>
                                                                              <w:divsChild>
                                                                                <w:div w:id="17667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028907">
      <w:bodyDiv w:val="1"/>
      <w:marLeft w:val="0"/>
      <w:marRight w:val="0"/>
      <w:marTop w:val="0"/>
      <w:marBottom w:val="0"/>
      <w:divBdr>
        <w:top w:val="none" w:sz="0" w:space="0" w:color="auto"/>
        <w:left w:val="none" w:sz="0" w:space="0" w:color="auto"/>
        <w:bottom w:val="none" w:sz="0" w:space="0" w:color="auto"/>
        <w:right w:val="none" w:sz="0" w:space="0" w:color="auto"/>
      </w:divBdr>
    </w:div>
    <w:div w:id="12587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35</cp:revision>
  <dcterms:created xsi:type="dcterms:W3CDTF">2014-03-19T19:26:00Z</dcterms:created>
  <dcterms:modified xsi:type="dcterms:W3CDTF">2015-03-30T14:31:00Z</dcterms:modified>
</cp:coreProperties>
</file>